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3D603B" w14:textId="77777777" w:rsidR="00AE1F5D" w:rsidRPr="00E60700" w:rsidRDefault="00AE1F5D" w:rsidP="00E60700">
      <w:pPr>
        <w:spacing w:line="240" w:lineRule="auto"/>
        <w:jc w:val="center"/>
        <w:rPr>
          <w:rFonts w:ascii="Segoe UI" w:hAnsi="Segoe UI" w:cs="Segoe UI"/>
          <w:sz w:val="20"/>
          <w:szCs w:val="20"/>
          <w:lang w:val="hr-HR"/>
        </w:rPr>
      </w:pPr>
      <w:bookmarkStart w:id="0" w:name="_Hlk190871423"/>
      <w:r w:rsidRPr="00E60700">
        <w:rPr>
          <w:rFonts w:ascii="Segoe UI" w:hAnsi="Segoe UI" w:cs="Segoe UI"/>
          <w:sz w:val="20"/>
          <w:szCs w:val="20"/>
          <w:lang w:val="hr-HR"/>
        </w:rPr>
        <w:t>PRIOPĆENJE ZA MEDIJE</w:t>
      </w:r>
    </w:p>
    <w:p w14:paraId="368F6963" w14:textId="77777777" w:rsidR="00AE1F5D" w:rsidRPr="00E60700" w:rsidRDefault="00AE1F5D" w:rsidP="00E60700">
      <w:pPr>
        <w:spacing w:line="240" w:lineRule="auto"/>
        <w:jc w:val="center"/>
        <w:rPr>
          <w:rFonts w:ascii="Segoe UI" w:hAnsi="Segoe UI" w:cs="Segoe UI"/>
          <w:b/>
          <w:bCs/>
          <w:sz w:val="20"/>
          <w:szCs w:val="20"/>
          <w:lang w:val="hr-HR"/>
        </w:rPr>
      </w:pPr>
    </w:p>
    <w:p w14:paraId="70375D5E" w14:textId="77690C05" w:rsidR="00652B5D" w:rsidRPr="00E60700" w:rsidRDefault="00652B5D" w:rsidP="00E60700">
      <w:pPr>
        <w:spacing w:line="240" w:lineRule="auto"/>
        <w:jc w:val="center"/>
        <w:rPr>
          <w:rFonts w:ascii="Segoe UI" w:hAnsi="Segoe UI" w:cs="Segoe UI"/>
          <w:b/>
          <w:bCs/>
          <w:sz w:val="24"/>
          <w:szCs w:val="24"/>
          <w:lang w:val="en-US"/>
        </w:rPr>
      </w:pPr>
      <w:r w:rsidRPr="00E60700">
        <w:rPr>
          <w:rFonts w:ascii="Segoe UI" w:hAnsi="Segoe UI" w:cs="Segoe UI"/>
          <w:b/>
          <w:bCs/>
          <w:sz w:val="24"/>
          <w:szCs w:val="24"/>
          <w:lang w:val="en-US"/>
        </w:rPr>
        <w:t>HBO ORIGINALNA HARRY POTTER</w:t>
      </w:r>
      <w:r w:rsidR="00E60700">
        <w:rPr>
          <w:rFonts w:ascii="Segoe UI" w:hAnsi="Segoe UI" w:cs="Segoe UI"/>
          <w:b/>
          <w:bCs/>
          <w:sz w:val="24"/>
          <w:szCs w:val="24"/>
          <w:lang w:val="en-US"/>
        </w:rPr>
        <w:t xml:space="preserve"> </w:t>
      </w:r>
      <w:r w:rsidR="00E60700" w:rsidRPr="00E60700">
        <w:rPr>
          <w:rFonts w:ascii="Segoe UI" w:hAnsi="Segoe UI" w:cs="Segoe UI"/>
          <w:b/>
          <w:bCs/>
          <w:sz w:val="24"/>
          <w:szCs w:val="24"/>
          <w:lang w:val="en-US"/>
        </w:rPr>
        <w:t>SERIJA</w:t>
      </w:r>
    </w:p>
    <w:p w14:paraId="5ACECA7E" w14:textId="1FC6DE16" w:rsidR="000A1854" w:rsidRDefault="00652B5D" w:rsidP="00E60700">
      <w:pPr>
        <w:spacing w:line="240" w:lineRule="auto"/>
        <w:jc w:val="center"/>
        <w:rPr>
          <w:rFonts w:ascii="Segoe UI" w:hAnsi="Segoe UI" w:cs="Segoe UI"/>
          <w:b/>
          <w:bCs/>
          <w:sz w:val="24"/>
          <w:szCs w:val="24"/>
          <w:lang w:val="en-US"/>
        </w:rPr>
      </w:pPr>
      <w:r w:rsidRPr="00E60700">
        <w:rPr>
          <w:rFonts w:ascii="Segoe UI" w:hAnsi="Segoe UI" w:cs="Segoe UI"/>
          <w:b/>
          <w:bCs/>
          <w:sz w:val="24"/>
          <w:szCs w:val="24"/>
          <w:lang w:val="en-US"/>
        </w:rPr>
        <w:t>OBJAVLJUJE GLUMAČKU POSTAVU</w:t>
      </w:r>
      <w:bookmarkEnd w:id="0"/>
    </w:p>
    <w:p w14:paraId="6CA9F6CE" w14:textId="77777777" w:rsidR="00AE1F5D" w:rsidRPr="00E60700" w:rsidRDefault="00AE1F5D" w:rsidP="00E60700">
      <w:pPr>
        <w:spacing w:line="240" w:lineRule="auto"/>
        <w:jc w:val="both"/>
        <w:rPr>
          <w:rFonts w:ascii="Segoe UI" w:eastAsia="Times New Roman" w:hAnsi="Segoe UI" w:cs="Segoe UI"/>
          <w:b/>
          <w:sz w:val="20"/>
          <w:szCs w:val="20"/>
          <w:lang w:val="hr-HR"/>
        </w:rPr>
      </w:pPr>
    </w:p>
    <w:p w14:paraId="227832B2" w14:textId="6DF76115" w:rsidR="00611D54" w:rsidRPr="00E60700" w:rsidRDefault="00611D54" w:rsidP="00E60700">
      <w:pPr>
        <w:spacing w:line="240" w:lineRule="auto"/>
        <w:jc w:val="both"/>
        <w:rPr>
          <w:rFonts w:ascii="Segoe UI" w:hAnsi="Segoe UI" w:cs="Segoe UI"/>
          <w:sz w:val="20"/>
          <w:szCs w:val="20"/>
          <w:lang w:val="en-US"/>
        </w:rPr>
      </w:pPr>
      <w:r w:rsidRPr="00E60700">
        <w:rPr>
          <w:rFonts w:ascii="Segoe UI" w:hAnsi="Segoe UI" w:cs="Segoe UI"/>
          <w:sz w:val="20"/>
          <w:szCs w:val="20"/>
          <w:lang w:val="en-US"/>
        </w:rPr>
        <w:drawing>
          <wp:inline distT="0" distB="0" distL="0" distR="0" wp14:anchorId="46544935" wp14:editId="1AEBD64F">
            <wp:extent cx="5943600" cy="4754880"/>
            <wp:effectExtent l="0" t="0" r="0" b="0"/>
            <wp:docPr id="10526425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642569" name="Picture 1052642569"/>
                    <pic:cNvPicPr/>
                  </pic:nvPicPr>
                  <pic:blipFill>
                    <a:blip r:embed="rId12"/>
                    <a:stretch>
                      <a:fillRect/>
                    </a:stretch>
                  </pic:blipFill>
                  <pic:spPr>
                    <a:xfrm>
                      <a:off x="0" y="0"/>
                      <a:ext cx="5943600" cy="4754880"/>
                    </a:xfrm>
                    <a:prstGeom prst="rect">
                      <a:avLst/>
                    </a:prstGeom>
                  </pic:spPr>
                </pic:pic>
              </a:graphicData>
            </a:graphic>
          </wp:inline>
        </w:drawing>
      </w:r>
    </w:p>
    <w:p w14:paraId="684C1089" w14:textId="1DF673CB" w:rsidR="00611D54" w:rsidRPr="00E60700" w:rsidRDefault="00855FFE" w:rsidP="00E60700">
      <w:pPr>
        <w:spacing w:line="240" w:lineRule="auto"/>
        <w:jc w:val="both"/>
        <w:rPr>
          <w:rFonts w:ascii="Segoe UI" w:hAnsi="Segoe UI" w:cs="Segoe UI"/>
          <w:sz w:val="16"/>
          <w:szCs w:val="16"/>
          <w:lang w:val="hr-HR"/>
        </w:rPr>
      </w:pPr>
      <w:r>
        <w:rPr>
          <w:rFonts w:ascii="Segoe UI" w:hAnsi="Segoe UI" w:cs="Segoe UI"/>
          <w:sz w:val="16"/>
          <w:szCs w:val="16"/>
          <w:lang w:val="hr-HR"/>
        </w:rPr>
        <w:t>S</w:t>
      </w:r>
      <w:r w:rsidR="00611D54" w:rsidRPr="00E60700">
        <w:rPr>
          <w:rFonts w:ascii="Segoe UI" w:hAnsi="Segoe UI" w:cs="Segoe UI"/>
          <w:sz w:val="16"/>
          <w:szCs w:val="16"/>
        </w:rPr>
        <w:t xml:space="preserve"> lijeva na desno: John Lithgow (Foto: Jessica Howes), Janet McTeer (Foto: Andrew Crowley), Paapa Essiedu (Foto: Ruth Crafer), Nick Frost (Foto: Lee Malone), Luke Thallon (Foto: Phil Sharp), Paul Whitehouse (Foto: Mike Marsland).</w:t>
      </w:r>
    </w:p>
    <w:p w14:paraId="5BE5A1FD" w14:textId="77777777" w:rsidR="00E60700" w:rsidRPr="00E60700" w:rsidRDefault="00E60700" w:rsidP="00E60700">
      <w:pPr>
        <w:spacing w:line="240" w:lineRule="auto"/>
        <w:jc w:val="both"/>
        <w:rPr>
          <w:rFonts w:ascii="Segoe UI" w:hAnsi="Segoe UI" w:cs="Segoe UI"/>
          <w:sz w:val="20"/>
          <w:szCs w:val="20"/>
          <w:lang w:val="hr-HR"/>
        </w:rPr>
      </w:pPr>
    </w:p>
    <w:p w14:paraId="01DC3570" w14:textId="7017DCA6" w:rsidR="00611D54" w:rsidRPr="00E60700" w:rsidRDefault="00E60700" w:rsidP="00E60700">
      <w:pPr>
        <w:spacing w:line="240" w:lineRule="auto"/>
        <w:jc w:val="both"/>
        <w:rPr>
          <w:rFonts w:ascii="Segoe UI" w:hAnsi="Segoe UI" w:cs="Segoe UI"/>
          <w:b/>
          <w:sz w:val="20"/>
          <w:szCs w:val="20"/>
          <w:lang w:val="hr-HR"/>
        </w:rPr>
      </w:pPr>
      <w:r w:rsidRPr="00E60700">
        <w:rPr>
          <w:rFonts w:ascii="Segoe UI" w:hAnsi="Segoe UI" w:cs="Segoe UI"/>
          <w:b/>
          <w:sz w:val="20"/>
          <w:szCs w:val="20"/>
          <w:lang w:val="hr-HR"/>
        </w:rPr>
        <w:t>Zagreb, 14. travnja 2025.</w:t>
      </w:r>
    </w:p>
    <w:p w14:paraId="693CF89C" w14:textId="77777777" w:rsidR="00E60700" w:rsidRPr="00E60700" w:rsidRDefault="00E60700" w:rsidP="00E60700">
      <w:pPr>
        <w:spacing w:line="240" w:lineRule="auto"/>
        <w:jc w:val="both"/>
        <w:rPr>
          <w:rFonts w:ascii="Segoe UI" w:hAnsi="Segoe UI" w:cs="Segoe UI"/>
          <w:sz w:val="20"/>
          <w:szCs w:val="20"/>
          <w:lang w:val="en-US"/>
        </w:rPr>
      </w:pPr>
    </w:p>
    <w:p w14:paraId="3F25BE01" w14:textId="4C775EE1" w:rsidR="00652B5D" w:rsidRPr="00E60700" w:rsidRDefault="00652B5D" w:rsidP="00E60700">
      <w:pPr>
        <w:spacing w:line="240" w:lineRule="auto"/>
        <w:jc w:val="both"/>
        <w:rPr>
          <w:rFonts w:ascii="Segoe UI" w:hAnsi="Segoe UI" w:cs="Segoe UI"/>
          <w:sz w:val="20"/>
          <w:szCs w:val="20"/>
          <w:lang w:val="en-US"/>
        </w:rPr>
      </w:pPr>
      <w:r w:rsidRPr="00E60700">
        <w:rPr>
          <w:rFonts w:ascii="Segoe UI" w:hAnsi="Segoe UI" w:cs="Segoe UI"/>
          <w:sz w:val="20"/>
          <w:szCs w:val="20"/>
          <w:lang w:val="en-US"/>
        </w:rPr>
        <w:t xml:space="preserve">HBO originalna </w:t>
      </w:r>
      <w:r w:rsidRPr="00E60700">
        <w:rPr>
          <w:rFonts w:ascii="Segoe UI" w:hAnsi="Segoe UI" w:cs="Segoe UI"/>
          <w:iCs/>
          <w:sz w:val="20"/>
          <w:szCs w:val="20"/>
          <w:lang w:val="en-US"/>
        </w:rPr>
        <w:t>Harry Potter</w:t>
      </w:r>
      <w:r w:rsidRPr="00E60700">
        <w:rPr>
          <w:rFonts w:ascii="Segoe UI" w:hAnsi="Segoe UI" w:cs="Segoe UI"/>
          <w:sz w:val="20"/>
          <w:szCs w:val="20"/>
          <w:lang w:val="en-US"/>
        </w:rPr>
        <w:t> </w:t>
      </w:r>
      <w:r w:rsidR="00E60700" w:rsidRPr="00E60700">
        <w:rPr>
          <w:rFonts w:ascii="Segoe UI" w:hAnsi="Segoe UI" w:cs="Segoe UI"/>
          <w:sz w:val="20"/>
          <w:szCs w:val="20"/>
          <w:lang w:val="en-US"/>
        </w:rPr>
        <w:t>serija </w:t>
      </w:r>
      <w:r w:rsidRPr="00E60700">
        <w:rPr>
          <w:rFonts w:ascii="Segoe UI" w:hAnsi="Segoe UI" w:cs="Segoe UI"/>
          <w:sz w:val="20"/>
          <w:szCs w:val="20"/>
          <w:lang w:val="en-US"/>
        </w:rPr>
        <w:t>objavila je da će šest</w:t>
      </w:r>
      <w:r w:rsidR="008013D1">
        <w:rPr>
          <w:rFonts w:ascii="Segoe UI" w:hAnsi="Segoe UI" w:cs="Segoe UI"/>
          <w:sz w:val="20"/>
          <w:szCs w:val="20"/>
          <w:lang w:val="en-US"/>
        </w:rPr>
        <w:t>er</w:t>
      </w:r>
      <w:r w:rsidRPr="00E60700">
        <w:rPr>
          <w:rFonts w:ascii="Segoe UI" w:hAnsi="Segoe UI" w:cs="Segoe UI"/>
          <w:sz w:val="20"/>
          <w:szCs w:val="20"/>
          <w:lang w:val="en-US"/>
        </w:rPr>
        <w:t xml:space="preserve">ostruki dobitnik nagrade Emmy, dvostruki dobitnik nagrade Tony, dobitnik nagrade Olivier, te nominiran za nagradu BAFTA i Oscara </w:t>
      </w:r>
      <w:r w:rsidR="0068299D" w:rsidRPr="00E60700">
        <w:rPr>
          <w:rFonts w:ascii="Segoe UI" w:hAnsi="Segoe UI" w:cs="Segoe UI"/>
          <w:b/>
          <w:bCs/>
          <w:sz w:val="20"/>
          <w:szCs w:val="20"/>
          <w:lang w:val="en-GB"/>
        </w:rPr>
        <w:t xml:space="preserve">John Lithgow </w:t>
      </w:r>
      <w:r w:rsidRPr="00E60700">
        <w:rPr>
          <w:rFonts w:ascii="Segoe UI" w:hAnsi="Segoe UI" w:cs="Segoe UI"/>
          <w:sz w:val="20"/>
          <w:szCs w:val="20"/>
          <w:lang w:val="en-US"/>
        </w:rPr>
        <w:t xml:space="preserve">glumiti </w:t>
      </w:r>
      <w:r w:rsidRPr="00E60700">
        <w:rPr>
          <w:rFonts w:ascii="Segoe UI" w:hAnsi="Segoe UI" w:cs="Segoe UI"/>
          <w:b/>
          <w:sz w:val="20"/>
          <w:szCs w:val="20"/>
          <w:lang w:val="en-US"/>
        </w:rPr>
        <w:t>Albus</w:t>
      </w:r>
      <w:r w:rsidR="00563530">
        <w:rPr>
          <w:rFonts w:ascii="Segoe UI" w:hAnsi="Segoe UI" w:cs="Segoe UI"/>
          <w:b/>
          <w:sz w:val="20"/>
          <w:szCs w:val="20"/>
          <w:lang w:val="en-US"/>
        </w:rPr>
        <w:t>a</w:t>
      </w:r>
      <w:r w:rsidRPr="00E60700">
        <w:rPr>
          <w:rFonts w:ascii="Segoe UI" w:hAnsi="Segoe UI" w:cs="Segoe UI"/>
          <w:b/>
          <w:sz w:val="20"/>
          <w:szCs w:val="20"/>
          <w:lang w:val="en-US"/>
        </w:rPr>
        <w:t xml:space="preserve"> Dumbledorea</w:t>
      </w:r>
      <w:r w:rsidRPr="00E60700">
        <w:rPr>
          <w:rFonts w:ascii="Segoe UI" w:hAnsi="Segoe UI" w:cs="Segoe UI"/>
          <w:sz w:val="20"/>
          <w:szCs w:val="20"/>
          <w:lang w:val="en-US"/>
        </w:rPr>
        <w:t xml:space="preserve">; dobitnica nagrade Tony, Zlatnog globusa i nagrade Olivier, te nominirana za Oscara i nagradu Emmy </w:t>
      </w:r>
      <w:r w:rsidR="0068299D" w:rsidRPr="00E60700">
        <w:rPr>
          <w:rFonts w:ascii="Segoe UI" w:hAnsi="Segoe UI" w:cs="Segoe UI"/>
          <w:b/>
          <w:bCs/>
          <w:sz w:val="20"/>
          <w:szCs w:val="20"/>
          <w:lang w:val="en-GB"/>
        </w:rPr>
        <w:t xml:space="preserve">Janet McTeer </w:t>
      </w:r>
      <w:r w:rsidRPr="00E60700">
        <w:rPr>
          <w:rFonts w:ascii="Segoe UI" w:hAnsi="Segoe UI" w:cs="Segoe UI"/>
          <w:sz w:val="20"/>
          <w:szCs w:val="20"/>
          <w:lang w:val="en-US"/>
        </w:rPr>
        <w:t xml:space="preserve">glumiti </w:t>
      </w:r>
      <w:r w:rsidRPr="00E60700">
        <w:rPr>
          <w:rFonts w:ascii="Segoe UI" w:hAnsi="Segoe UI" w:cs="Segoe UI"/>
          <w:b/>
          <w:sz w:val="20"/>
          <w:szCs w:val="20"/>
          <w:lang w:val="en-US"/>
        </w:rPr>
        <w:t>Minervu McGonagall</w:t>
      </w:r>
      <w:r w:rsidRPr="00E60700">
        <w:rPr>
          <w:rFonts w:ascii="Segoe UI" w:hAnsi="Segoe UI" w:cs="Segoe UI"/>
          <w:sz w:val="20"/>
          <w:szCs w:val="20"/>
          <w:lang w:val="en-US"/>
        </w:rPr>
        <w:t>; nominiran z</w:t>
      </w:r>
      <w:r w:rsidR="00563530">
        <w:rPr>
          <w:rFonts w:ascii="Segoe UI" w:hAnsi="Segoe UI" w:cs="Segoe UI"/>
          <w:sz w:val="20"/>
          <w:szCs w:val="20"/>
          <w:lang w:val="en-US"/>
        </w:rPr>
        <w:t>a</w:t>
      </w:r>
      <w:r w:rsidRPr="00E60700">
        <w:rPr>
          <w:rFonts w:ascii="Segoe UI" w:hAnsi="Segoe UI" w:cs="Segoe UI"/>
          <w:sz w:val="20"/>
          <w:szCs w:val="20"/>
          <w:lang w:val="en-US"/>
        </w:rPr>
        <w:t xml:space="preserve"> nagrade Emmy i BAFTA </w:t>
      </w:r>
      <w:r w:rsidR="0068299D" w:rsidRPr="00E60700">
        <w:rPr>
          <w:rFonts w:ascii="Segoe UI" w:hAnsi="Segoe UI" w:cs="Segoe UI"/>
          <w:b/>
          <w:bCs/>
          <w:sz w:val="20"/>
          <w:szCs w:val="20"/>
          <w:lang w:val="en-GB"/>
        </w:rPr>
        <w:t xml:space="preserve">Paapa Essiedu </w:t>
      </w:r>
      <w:r w:rsidR="001846F9" w:rsidRPr="00E60700">
        <w:rPr>
          <w:rFonts w:ascii="Segoe UI" w:hAnsi="Segoe UI" w:cs="Segoe UI"/>
          <w:sz w:val="20"/>
          <w:szCs w:val="20"/>
          <w:lang w:val="en-US"/>
        </w:rPr>
        <w:t>glumiti</w:t>
      </w:r>
      <w:r w:rsidRPr="00E60700">
        <w:rPr>
          <w:rFonts w:ascii="Segoe UI" w:hAnsi="Segoe UI" w:cs="Segoe UI"/>
          <w:sz w:val="20"/>
          <w:szCs w:val="20"/>
          <w:lang w:val="en-US"/>
        </w:rPr>
        <w:t xml:space="preserve"> </w:t>
      </w:r>
      <w:r w:rsidRPr="00E60700">
        <w:rPr>
          <w:rFonts w:ascii="Segoe UI" w:hAnsi="Segoe UI" w:cs="Segoe UI"/>
          <w:b/>
          <w:sz w:val="20"/>
          <w:szCs w:val="20"/>
          <w:lang w:val="en-US"/>
        </w:rPr>
        <w:t>Severus</w:t>
      </w:r>
      <w:r w:rsidR="00563530">
        <w:rPr>
          <w:rFonts w:ascii="Segoe UI" w:hAnsi="Segoe UI" w:cs="Segoe UI"/>
          <w:b/>
          <w:sz w:val="20"/>
          <w:szCs w:val="20"/>
          <w:lang w:val="en-US"/>
        </w:rPr>
        <w:t>a</w:t>
      </w:r>
      <w:r w:rsidRPr="00E60700">
        <w:rPr>
          <w:rFonts w:ascii="Segoe UI" w:hAnsi="Segoe UI" w:cs="Segoe UI"/>
          <w:b/>
          <w:sz w:val="20"/>
          <w:szCs w:val="20"/>
          <w:lang w:val="en-US"/>
        </w:rPr>
        <w:t xml:space="preserve"> Snapea</w:t>
      </w:r>
      <w:r w:rsidRPr="00E60700">
        <w:rPr>
          <w:rFonts w:ascii="Segoe UI" w:hAnsi="Segoe UI" w:cs="Segoe UI"/>
          <w:sz w:val="20"/>
          <w:szCs w:val="20"/>
          <w:lang w:val="en-US"/>
        </w:rPr>
        <w:t xml:space="preserve">; te nominiran za nagradu BIFA </w:t>
      </w:r>
      <w:r w:rsidR="0068299D" w:rsidRPr="00E60700">
        <w:rPr>
          <w:rFonts w:ascii="Segoe UI" w:hAnsi="Segoe UI" w:cs="Segoe UI"/>
          <w:b/>
          <w:bCs/>
          <w:sz w:val="20"/>
          <w:szCs w:val="20"/>
          <w:lang w:val="en-GB"/>
        </w:rPr>
        <w:t xml:space="preserve">Nick Frost </w:t>
      </w:r>
      <w:r w:rsidRPr="00E60700">
        <w:rPr>
          <w:rFonts w:ascii="Segoe UI" w:hAnsi="Segoe UI" w:cs="Segoe UI"/>
          <w:sz w:val="20"/>
          <w:szCs w:val="20"/>
          <w:lang w:val="en-US"/>
        </w:rPr>
        <w:t xml:space="preserve">glumiti </w:t>
      </w:r>
      <w:r w:rsidRPr="00E60700">
        <w:rPr>
          <w:rFonts w:ascii="Segoe UI" w:hAnsi="Segoe UI" w:cs="Segoe UI"/>
          <w:b/>
          <w:sz w:val="20"/>
          <w:szCs w:val="20"/>
          <w:lang w:val="en-US"/>
        </w:rPr>
        <w:t>Rubeus</w:t>
      </w:r>
      <w:r w:rsidR="00563530">
        <w:rPr>
          <w:rFonts w:ascii="Segoe UI" w:hAnsi="Segoe UI" w:cs="Segoe UI"/>
          <w:b/>
          <w:sz w:val="20"/>
          <w:szCs w:val="20"/>
          <w:lang w:val="en-US"/>
        </w:rPr>
        <w:t>a</w:t>
      </w:r>
      <w:r w:rsidRPr="00E60700">
        <w:rPr>
          <w:rFonts w:ascii="Segoe UI" w:hAnsi="Segoe UI" w:cs="Segoe UI"/>
          <w:b/>
          <w:sz w:val="20"/>
          <w:szCs w:val="20"/>
          <w:lang w:val="en-US"/>
        </w:rPr>
        <w:t xml:space="preserve"> Hagrida</w:t>
      </w:r>
      <w:r w:rsidRPr="00E60700">
        <w:rPr>
          <w:rFonts w:ascii="Segoe UI" w:hAnsi="Segoe UI" w:cs="Segoe UI"/>
          <w:sz w:val="20"/>
          <w:szCs w:val="20"/>
          <w:lang w:val="en-US"/>
        </w:rPr>
        <w:t>. Svi će biti redovni članovi glumačke postave serije.</w:t>
      </w:r>
    </w:p>
    <w:p w14:paraId="2B578F05" w14:textId="77777777" w:rsidR="00652B5D" w:rsidRPr="00E60700" w:rsidRDefault="00652B5D" w:rsidP="00E60700">
      <w:pPr>
        <w:spacing w:line="240" w:lineRule="auto"/>
        <w:jc w:val="both"/>
        <w:rPr>
          <w:rFonts w:ascii="Segoe UI" w:hAnsi="Segoe UI" w:cs="Segoe UI"/>
          <w:sz w:val="20"/>
          <w:szCs w:val="20"/>
          <w:lang w:val="en-US"/>
        </w:rPr>
      </w:pPr>
    </w:p>
    <w:p w14:paraId="25F6F3FF" w14:textId="3341DCF4" w:rsidR="00652B5D" w:rsidRPr="00E60700" w:rsidRDefault="00652B5D" w:rsidP="00E60700">
      <w:pPr>
        <w:spacing w:line="240" w:lineRule="auto"/>
        <w:jc w:val="both"/>
        <w:rPr>
          <w:rFonts w:ascii="Segoe UI" w:hAnsi="Segoe UI" w:cs="Segoe UI"/>
          <w:sz w:val="20"/>
          <w:szCs w:val="20"/>
          <w:lang w:val="en-US"/>
        </w:rPr>
      </w:pPr>
      <w:r w:rsidRPr="00E60700">
        <w:rPr>
          <w:rFonts w:ascii="Segoe UI" w:hAnsi="Segoe UI" w:cs="Segoe UI"/>
          <w:sz w:val="20"/>
          <w:szCs w:val="20"/>
          <w:lang w:val="en-US"/>
        </w:rPr>
        <w:t>Novonajavljena gostujuća</w:t>
      </w:r>
      <w:r w:rsidR="00E60700">
        <w:rPr>
          <w:rFonts w:ascii="Segoe UI" w:hAnsi="Segoe UI" w:cs="Segoe UI"/>
          <w:sz w:val="20"/>
          <w:szCs w:val="20"/>
          <w:lang w:val="en-US"/>
        </w:rPr>
        <w:t xml:space="preserve"> i</w:t>
      </w:r>
      <w:r w:rsidRPr="00E60700">
        <w:rPr>
          <w:rFonts w:ascii="Segoe UI" w:hAnsi="Segoe UI" w:cs="Segoe UI"/>
          <w:sz w:val="20"/>
          <w:szCs w:val="20"/>
          <w:lang w:val="en-US"/>
        </w:rPr>
        <w:t xml:space="preserve"> ponavljajuća glumačka postava uključuje </w:t>
      </w:r>
      <w:r w:rsidR="0068299D" w:rsidRPr="00E60700">
        <w:rPr>
          <w:rFonts w:ascii="Segoe UI" w:hAnsi="Segoe UI" w:cs="Segoe UI"/>
          <w:b/>
          <w:bCs/>
          <w:sz w:val="20"/>
          <w:szCs w:val="20"/>
          <w:lang w:val="en-GB"/>
        </w:rPr>
        <w:t>Luke</w:t>
      </w:r>
      <w:r w:rsidR="00E60700">
        <w:rPr>
          <w:rFonts w:ascii="Segoe UI" w:hAnsi="Segoe UI" w:cs="Segoe UI"/>
          <w:b/>
          <w:bCs/>
          <w:sz w:val="20"/>
          <w:szCs w:val="20"/>
          <w:lang w:val="en-GB"/>
        </w:rPr>
        <w:t>a</w:t>
      </w:r>
      <w:r w:rsidR="0068299D" w:rsidRPr="00E60700">
        <w:rPr>
          <w:rFonts w:ascii="Segoe UI" w:hAnsi="Segoe UI" w:cs="Segoe UI"/>
          <w:b/>
          <w:bCs/>
          <w:sz w:val="20"/>
          <w:szCs w:val="20"/>
          <w:lang w:val="en-GB"/>
        </w:rPr>
        <w:t xml:space="preserve"> Thallona </w:t>
      </w:r>
      <w:r w:rsidRPr="00E60700">
        <w:rPr>
          <w:rFonts w:ascii="Segoe UI" w:hAnsi="Segoe UI" w:cs="Segoe UI"/>
          <w:sz w:val="20"/>
          <w:szCs w:val="20"/>
          <w:lang w:val="en-US"/>
        </w:rPr>
        <w:t xml:space="preserve">kao </w:t>
      </w:r>
      <w:r w:rsidRPr="00E60700">
        <w:rPr>
          <w:rFonts w:ascii="Segoe UI" w:hAnsi="Segoe UI" w:cs="Segoe UI"/>
          <w:b/>
          <w:sz w:val="20"/>
          <w:szCs w:val="20"/>
          <w:lang w:val="en-US"/>
        </w:rPr>
        <w:t>Quirinus</w:t>
      </w:r>
      <w:r w:rsidR="00E60700">
        <w:rPr>
          <w:rFonts w:ascii="Segoe UI" w:hAnsi="Segoe UI" w:cs="Segoe UI"/>
          <w:b/>
          <w:sz w:val="20"/>
          <w:szCs w:val="20"/>
          <w:lang w:val="en-US"/>
        </w:rPr>
        <w:t>a</w:t>
      </w:r>
      <w:r w:rsidRPr="00E60700">
        <w:rPr>
          <w:rFonts w:ascii="Segoe UI" w:hAnsi="Segoe UI" w:cs="Segoe UI"/>
          <w:b/>
          <w:sz w:val="20"/>
          <w:szCs w:val="20"/>
          <w:lang w:val="en-US"/>
        </w:rPr>
        <w:t xml:space="preserve"> Quirrella</w:t>
      </w:r>
      <w:r w:rsidRPr="00E60700">
        <w:rPr>
          <w:rFonts w:ascii="Segoe UI" w:hAnsi="Segoe UI" w:cs="Segoe UI"/>
          <w:sz w:val="20"/>
          <w:szCs w:val="20"/>
          <w:lang w:val="en-US"/>
        </w:rPr>
        <w:t xml:space="preserve"> te pet</w:t>
      </w:r>
      <w:r w:rsidR="008013D1">
        <w:rPr>
          <w:rFonts w:ascii="Segoe UI" w:hAnsi="Segoe UI" w:cs="Segoe UI"/>
          <w:sz w:val="20"/>
          <w:szCs w:val="20"/>
          <w:lang w:val="en-US"/>
        </w:rPr>
        <w:t>er</w:t>
      </w:r>
      <w:r w:rsidRPr="00E60700">
        <w:rPr>
          <w:rFonts w:ascii="Segoe UI" w:hAnsi="Segoe UI" w:cs="Segoe UI"/>
          <w:sz w:val="20"/>
          <w:szCs w:val="20"/>
          <w:lang w:val="en-US"/>
        </w:rPr>
        <w:t xml:space="preserve">ostrukog BAFTA pobjednika </w:t>
      </w:r>
      <w:r w:rsidR="0068299D" w:rsidRPr="00E60700">
        <w:rPr>
          <w:rFonts w:ascii="Segoe UI" w:hAnsi="Segoe UI" w:cs="Segoe UI"/>
          <w:b/>
          <w:bCs/>
          <w:sz w:val="20"/>
          <w:szCs w:val="20"/>
          <w:lang w:val="en-GB"/>
        </w:rPr>
        <w:t>Paul</w:t>
      </w:r>
      <w:r w:rsidR="00E60700">
        <w:rPr>
          <w:rFonts w:ascii="Segoe UI" w:hAnsi="Segoe UI" w:cs="Segoe UI"/>
          <w:b/>
          <w:bCs/>
          <w:sz w:val="20"/>
          <w:szCs w:val="20"/>
          <w:lang w:val="en-GB"/>
        </w:rPr>
        <w:t>a</w:t>
      </w:r>
      <w:r w:rsidR="0068299D" w:rsidRPr="00E60700">
        <w:rPr>
          <w:rFonts w:ascii="Segoe UI" w:hAnsi="Segoe UI" w:cs="Segoe UI"/>
          <w:b/>
          <w:bCs/>
          <w:sz w:val="20"/>
          <w:szCs w:val="20"/>
          <w:lang w:val="en-GB"/>
        </w:rPr>
        <w:t xml:space="preserve"> Whitehousea </w:t>
      </w:r>
      <w:r w:rsidRPr="00E60700">
        <w:rPr>
          <w:rFonts w:ascii="Segoe UI" w:hAnsi="Segoe UI" w:cs="Segoe UI"/>
          <w:sz w:val="20"/>
          <w:szCs w:val="20"/>
          <w:lang w:val="en-US"/>
        </w:rPr>
        <w:t xml:space="preserve">kao </w:t>
      </w:r>
      <w:r w:rsidRPr="00E60700">
        <w:rPr>
          <w:rFonts w:ascii="Segoe UI" w:hAnsi="Segoe UI" w:cs="Segoe UI"/>
          <w:b/>
          <w:sz w:val="20"/>
          <w:szCs w:val="20"/>
          <w:lang w:val="en-US"/>
        </w:rPr>
        <w:t>Argus</w:t>
      </w:r>
      <w:r w:rsidR="00E60700">
        <w:rPr>
          <w:rFonts w:ascii="Segoe UI" w:hAnsi="Segoe UI" w:cs="Segoe UI"/>
          <w:b/>
          <w:sz w:val="20"/>
          <w:szCs w:val="20"/>
          <w:lang w:val="en-US"/>
        </w:rPr>
        <w:t>a</w:t>
      </w:r>
      <w:r w:rsidRPr="00E60700">
        <w:rPr>
          <w:rFonts w:ascii="Segoe UI" w:hAnsi="Segoe UI" w:cs="Segoe UI"/>
          <w:b/>
          <w:sz w:val="20"/>
          <w:szCs w:val="20"/>
          <w:lang w:val="en-US"/>
        </w:rPr>
        <w:t xml:space="preserve"> Filcha</w:t>
      </w:r>
      <w:r w:rsidRPr="00E60700">
        <w:rPr>
          <w:rFonts w:ascii="Segoe UI" w:hAnsi="Segoe UI" w:cs="Segoe UI"/>
          <w:sz w:val="20"/>
          <w:szCs w:val="20"/>
          <w:lang w:val="en-US"/>
        </w:rPr>
        <w:t>.</w:t>
      </w:r>
    </w:p>
    <w:p w14:paraId="5916901A" w14:textId="77777777" w:rsidR="00652B5D" w:rsidRPr="00E60700" w:rsidRDefault="00652B5D" w:rsidP="00E60700">
      <w:pPr>
        <w:spacing w:line="240" w:lineRule="auto"/>
        <w:jc w:val="both"/>
        <w:rPr>
          <w:rFonts w:ascii="Segoe UI" w:hAnsi="Segoe UI" w:cs="Segoe UI"/>
          <w:sz w:val="20"/>
          <w:szCs w:val="20"/>
          <w:lang w:val="en-US"/>
        </w:rPr>
      </w:pPr>
    </w:p>
    <w:p w14:paraId="0DFB49FE" w14:textId="0F795824" w:rsidR="00652B5D" w:rsidRPr="007D0775" w:rsidRDefault="001846F9" w:rsidP="00E60700">
      <w:pPr>
        <w:spacing w:line="240" w:lineRule="auto"/>
        <w:jc w:val="both"/>
        <w:rPr>
          <w:rFonts w:ascii="Segoe UI" w:hAnsi="Segoe UI" w:cs="Segoe UI"/>
          <w:i/>
          <w:iCs/>
          <w:sz w:val="20"/>
          <w:szCs w:val="20"/>
          <w:lang w:val="en-US"/>
        </w:rPr>
      </w:pPr>
      <w:r w:rsidRPr="00E60700">
        <w:rPr>
          <w:rFonts w:ascii="Segoe UI" w:hAnsi="Segoe UI" w:cs="Segoe UI"/>
          <w:bCs/>
          <w:sz w:val="20"/>
          <w:szCs w:val="20"/>
          <w:lang w:val="hr-HR"/>
        </w:rPr>
        <w:lastRenderedPageBreak/>
        <w:t>„</w:t>
      </w:r>
      <w:r w:rsidR="00652B5D" w:rsidRPr="00E60700">
        <w:rPr>
          <w:rFonts w:ascii="Segoe UI" w:hAnsi="Segoe UI" w:cs="Segoe UI"/>
          <w:i/>
          <w:iCs/>
          <w:sz w:val="20"/>
          <w:szCs w:val="20"/>
          <w:lang w:val="en-US"/>
        </w:rPr>
        <w:t>Drago nam je što možem</w:t>
      </w:r>
      <w:r w:rsidR="00E45E6B" w:rsidRPr="00E60700">
        <w:rPr>
          <w:rFonts w:ascii="Segoe UI" w:hAnsi="Segoe UI" w:cs="Segoe UI"/>
          <w:i/>
          <w:iCs/>
          <w:sz w:val="20"/>
          <w:szCs w:val="20"/>
          <w:lang w:val="en-US"/>
        </w:rPr>
        <w:t>o</w:t>
      </w:r>
      <w:r w:rsidR="00652B5D" w:rsidRPr="00E60700">
        <w:rPr>
          <w:rFonts w:ascii="Segoe UI" w:hAnsi="Segoe UI" w:cs="Segoe UI"/>
          <w:i/>
          <w:iCs/>
          <w:sz w:val="20"/>
          <w:szCs w:val="20"/>
          <w:lang w:val="en-US"/>
        </w:rPr>
        <w:t xml:space="preserve"> </w:t>
      </w:r>
      <w:r w:rsidR="0080693D" w:rsidRPr="00E60700">
        <w:rPr>
          <w:rFonts w:ascii="Segoe UI" w:hAnsi="Segoe UI" w:cs="Segoe UI"/>
          <w:i/>
          <w:iCs/>
          <w:sz w:val="20"/>
          <w:szCs w:val="20"/>
          <w:lang w:val="en-US"/>
        </w:rPr>
        <w:t>najaviti</w:t>
      </w:r>
      <w:r w:rsidR="00652B5D" w:rsidRPr="00E60700">
        <w:rPr>
          <w:rFonts w:ascii="Segoe UI" w:hAnsi="Segoe UI" w:cs="Segoe UI"/>
          <w:i/>
          <w:iCs/>
          <w:sz w:val="20"/>
          <w:szCs w:val="20"/>
          <w:lang w:val="en-US"/>
        </w:rPr>
        <w:t xml:space="preserve"> glumačku postavu</w:t>
      </w:r>
      <w:r w:rsidR="007D0775">
        <w:rPr>
          <w:rFonts w:ascii="Segoe UI" w:hAnsi="Segoe UI" w:cs="Segoe UI"/>
          <w:i/>
          <w:iCs/>
          <w:sz w:val="20"/>
          <w:szCs w:val="20"/>
          <w:lang w:val="en-US"/>
        </w:rPr>
        <w:t xml:space="preserve"> koja uključuje</w:t>
      </w:r>
      <w:r w:rsidR="00652B5D" w:rsidRPr="00E60700">
        <w:rPr>
          <w:rFonts w:ascii="Segoe UI" w:hAnsi="Segoe UI" w:cs="Segoe UI"/>
          <w:i/>
          <w:iCs/>
          <w:sz w:val="20"/>
          <w:szCs w:val="20"/>
          <w:lang w:val="en-US"/>
        </w:rPr>
        <w:t xml:space="preserve"> </w:t>
      </w:r>
      <w:r w:rsidR="007D0775" w:rsidRPr="007D0775">
        <w:rPr>
          <w:rFonts w:ascii="Segoe UI" w:hAnsi="Segoe UI" w:cs="Segoe UI"/>
          <w:i/>
          <w:iCs/>
          <w:sz w:val="20"/>
          <w:szCs w:val="20"/>
          <w:lang w:val="en-US"/>
        </w:rPr>
        <w:t xml:space="preserve">Johna Lithgowa, Janet McTeer, Paapa Essiedua, Nicka Frosta, Lukea Thallona i Paula Whitehousea </w:t>
      </w:r>
      <w:r w:rsidR="00652B5D" w:rsidRPr="00E60700">
        <w:rPr>
          <w:rFonts w:ascii="Segoe UI" w:hAnsi="Segoe UI" w:cs="Segoe UI"/>
          <w:i/>
          <w:iCs/>
          <w:sz w:val="20"/>
          <w:szCs w:val="20"/>
          <w:lang w:val="en-US"/>
        </w:rPr>
        <w:t>koja će utjeloviti Dumbledorea, McGonagall, Snapea, Hagrida, Quirrella i Filcha</w:t>
      </w:r>
      <w:r w:rsidR="00652B5D" w:rsidRPr="00E60700">
        <w:rPr>
          <w:rFonts w:ascii="Segoe UI" w:hAnsi="Segoe UI" w:cs="Segoe UI"/>
          <w:sz w:val="20"/>
          <w:szCs w:val="20"/>
          <w:lang w:val="en-US"/>
        </w:rPr>
        <w:t xml:space="preserve">,” </w:t>
      </w:r>
      <w:r w:rsidR="00652B5D" w:rsidRPr="00E60700">
        <w:rPr>
          <w:rFonts w:ascii="Segoe UI" w:hAnsi="Segoe UI" w:cs="Segoe UI"/>
          <w:bCs/>
          <w:sz w:val="20"/>
          <w:szCs w:val="20"/>
          <w:lang w:val="en-US"/>
        </w:rPr>
        <w:t>izjavili su</w:t>
      </w:r>
      <w:r w:rsidR="00652B5D" w:rsidRPr="00E60700">
        <w:rPr>
          <w:rFonts w:ascii="Segoe UI" w:hAnsi="Segoe UI" w:cs="Segoe UI"/>
          <w:b/>
          <w:sz w:val="20"/>
          <w:szCs w:val="20"/>
          <w:lang w:val="en-US"/>
        </w:rPr>
        <w:t xml:space="preserve"> Francesca Gardiner, </w:t>
      </w:r>
      <w:r w:rsidR="00652B5D" w:rsidRPr="00E60700">
        <w:rPr>
          <w:rFonts w:ascii="Segoe UI" w:hAnsi="Segoe UI" w:cs="Segoe UI"/>
          <w:bCs/>
          <w:sz w:val="20"/>
          <w:szCs w:val="20"/>
          <w:lang w:val="en-US"/>
        </w:rPr>
        <w:t>izvršna producentica</w:t>
      </w:r>
      <w:r w:rsidR="00E40C4E">
        <w:rPr>
          <w:rFonts w:ascii="Segoe UI" w:hAnsi="Segoe UI" w:cs="Segoe UI"/>
          <w:bCs/>
          <w:sz w:val="20"/>
          <w:szCs w:val="20"/>
          <w:lang w:val="en-US"/>
        </w:rPr>
        <w:t xml:space="preserve"> i showrunnerica</w:t>
      </w:r>
      <w:r w:rsidR="00652B5D" w:rsidRPr="00E60700">
        <w:rPr>
          <w:rFonts w:ascii="Segoe UI" w:hAnsi="Segoe UI" w:cs="Segoe UI"/>
          <w:bCs/>
          <w:sz w:val="20"/>
          <w:szCs w:val="20"/>
          <w:lang w:val="en-US"/>
        </w:rPr>
        <w:t xml:space="preserve">, te </w:t>
      </w:r>
      <w:r w:rsidR="00652B5D" w:rsidRPr="00E60700">
        <w:rPr>
          <w:rFonts w:ascii="Segoe UI" w:hAnsi="Segoe UI" w:cs="Segoe UI"/>
          <w:b/>
          <w:sz w:val="20"/>
          <w:szCs w:val="20"/>
          <w:lang w:val="en-US"/>
        </w:rPr>
        <w:t xml:space="preserve">Mark Mylod, </w:t>
      </w:r>
      <w:r w:rsidR="00652B5D" w:rsidRPr="00E60700">
        <w:rPr>
          <w:rFonts w:ascii="Segoe UI" w:hAnsi="Segoe UI" w:cs="Segoe UI"/>
          <w:bCs/>
          <w:sz w:val="20"/>
          <w:szCs w:val="20"/>
          <w:lang w:val="en-US"/>
        </w:rPr>
        <w:t>redatelj nekoliko epizoda i izvršni producent.</w:t>
      </w:r>
      <w:r w:rsidR="00652B5D" w:rsidRPr="00E60700">
        <w:rPr>
          <w:rFonts w:ascii="Segoe UI" w:hAnsi="Segoe UI" w:cs="Segoe UI"/>
          <w:sz w:val="20"/>
          <w:szCs w:val="20"/>
          <w:lang w:val="en-US"/>
        </w:rPr>
        <w:t xml:space="preserve"> </w:t>
      </w:r>
      <w:r w:rsidRPr="00E60700">
        <w:rPr>
          <w:rFonts w:ascii="Segoe UI" w:hAnsi="Segoe UI" w:cs="Segoe UI"/>
          <w:bCs/>
          <w:sz w:val="20"/>
          <w:szCs w:val="20"/>
          <w:lang w:val="hr-HR"/>
        </w:rPr>
        <w:t>„</w:t>
      </w:r>
      <w:r w:rsidR="00652B5D" w:rsidRPr="00E60700">
        <w:rPr>
          <w:rFonts w:ascii="Segoe UI" w:hAnsi="Segoe UI" w:cs="Segoe UI"/>
          <w:i/>
          <w:iCs/>
          <w:sz w:val="20"/>
          <w:szCs w:val="20"/>
          <w:lang w:val="en-US"/>
        </w:rPr>
        <w:t xml:space="preserve">Oduševljeni smo što imamo tako izvanredne talente u timu i jedva čekamo vidjeti kako će oživjeti ove </w:t>
      </w:r>
      <w:r w:rsidR="00446343" w:rsidRPr="00E60700">
        <w:rPr>
          <w:rFonts w:ascii="Segoe UI" w:hAnsi="Segoe UI" w:cs="Segoe UI"/>
          <w:i/>
          <w:iCs/>
          <w:sz w:val="20"/>
          <w:szCs w:val="20"/>
          <w:lang w:val="en-US"/>
        </w:rPr>
        <w:t>omiljene</w:t>
      </w:r>
      <w:r w:rsidR="00652B5D" w:rsidRPr="00E60700">
        <w:rPr>
          <w:rFonts w:ascii="Segoe UI" w:hAnsi="Segoe UI" w:cs="Segoe UI"/>
          <w:i/>
          <w:iCs/>
          <w:sz w:val="20"/>
          <w:szCs w:val="20"/>
          <w:lang w:val="en-US"/>
        </w:rPr>
        <w:t xml:space="preserve"> likove.</w:t>
      </w:r>
      <w:r w:rsidR="00652B5D" w:rsidRPr="00E60700">
        <w:rPr>
          <w:rFonts w:ascii="Segoe UI" w:hAnsi="Segoe UI" w:cs="Segoe UI"/>
          <w:sz w:val="20"/>
          <w:szCs w:val="20"/>
          <w:lang w:val="en-US"/>
        </w:rPr>
        <w:t>”</w:t>
      </w:r>
    </w:p>
    <w:p w14:paraId="51A314C1" w14:textId="77777777" w:rsidR="00652B5D" w:rsidRPr="00E60700" w:rsidRDefault="00652B5D" w:rsidP="00E60700">
      <w:pPr>
        <w:spacing w:line="240" w:lineRule="auto"/>
        <w:jc w:val="both"/>
        <w:rPr>
          <w:rFonts w:ascii="Segoe UI" w:hAnsi="Segoe UI" w:cs="Segoe UI"/>
          <w:sz w:val="20"/>
          <w:szCs w:val="20"/>
          <w:lang w:val="en-US"/>
        </w:rPr>
      </w:pPr>
    </w:p>
    <w:p w14:paraId="7C524C44" w14:textId="7DCB2937" w:rsidR="00652B5D" w:rsidRPr="00E60700" w:rsidRDefault="00652B5D" w:rsidP="00E60700">
      <w:pPr>
        <w:spacing w:line="240" w:lineRule="auto"/>
        <w:jc w:val="both"/>
        <w:rPr>
          <w:rFonts w:ascii="Segoe UI" w:hAnsi="Segoe UI" w:cs="Segoe UI"/>
          <w:sz w:val="20"/>
          <w:szCs w:val="20"/>
          <w:lang w:val="en-US"/>
        </w:rPr>
      </w:pPr>
      <w:r w:rsidRPr="00E60700">
        <w:rPr>
          <w:rFonts w:ascii="Segoe UI" w:hAnsi="Segoe UI" w:cs="Segoe UI"/>
          <w:sz w:val="20"/>
          <w:szCs w:val="20"/>
          <w:lang w:val="en-US"/>
        </w:rPr>
        <w:t xml:space="preserve">Serija će biti vjerna adaptacija </w:t>
      </w:r>
      <w:r w:rsidR="001846F9" w:rsidRPr="00E60700">
        <w:rPr>
          <w:rFonts w:ascii="Segoe UI" w:hAnsi="Segoe UI" w:cs="Segoe UI"/>
          <w:sz w:val="20"/>
          <w:szCs w:val="20"/>
          <w:lang w:val="en-US"/>
        </w:rPr>
        <w:t xml:space="preserve">omiljenog </w:t>
      </w:r>
      <w:r w:rsidRPr="00E60700">
        <w:rPr>
          <w:rFonts w:ascii="Segoe UI" w:hAnsi="Segoe UI" w:cs="Segoe UI"/>
          <w:sz w:val="20"/>
          <w:szCs w:val="20"/>
          <w:lang w:val="en-US"/>
        </w:rPr>
        <w:t>serijala </w:t>
      </w:r>
      <w:r w:rsidR="001846F9" w:rsidRPr="00E60700">
        <w:rPr>
          <w:rFonts w:ascii="Segoe UI" w:hAnsi="Segoe UI" w:cs="Segoe UI"/>
          <w:bCs/>
          <w:sz w:val="20"/>
          <w:szCs w:val="20"/>
          <w:lang w:val="hr-HR"/>
        </w:rPr>
        <w:t>„</w:t>
      </w:r>
      <w:r w:rsidRPr="00E60700">
        <w:rPr>
          <w:rFonts w:ascii="Segoe UI" w:hAnsi="Segoe UI" w:cs="Segoe UI"/>
          <w:iCs/>
          <w:sz w:val="20"/>
          <w:szCs w:val="20"/>
          <w:lang w:val="en-US"/>
        </w:rPr>
        <w:t>Harry Potter</w:t>
      </w:r>
      <w:r w:rsidR="001846F9" w:rsidRPr="00E60700">
        <w:rPr>
          <w:rFonts w:ascii="Segoe UI" w:hAnsi="Segoe UI" w:cs="Segoe UI"/>
          <w:sz w:val="20"/>
          <w:szCs w:val="20"/>
          <w:lang w:val="en-US"/>
        </w:rPr>
        <w:t>”</w:t>
      </w:r>
      <w:r w:rsidRPr="00E60700">
        <w:rPr>
          <w:rFonts w:ascii="Segoe UI" w:hAnsi="Segoe UI" w:cs="Segoe UI"/>
          <w:sz w:val="20"/>
          <w:szCs w:val="20"/>
          <w:lang w:val="en-US"/>
        </w:rPr>
        <w:t> </w:t>
      </w:r>
      <w:r w:rsidR="00773FBC" w:rsidRPr="00E60700">
        <w:rPr>
          <w:rFonts w:ascii="Segoe UI" w:hAnsi="Segoe UI" w:cs="Segoe UI"/>
          <w:sz w:val="20"/>
          <w:szCs w:val="20"/>
          <w:lang w:val="en-US"/>
        </w:rPr>
        <w:t xml:space="preserve">knjiga </w:t>
      </w:r>
      <w:r w:rsidRPr="00E60700">
        <w:rPr>
          <w:rFonts w:ascii="Segoe UI" w:hAnsi="Segoe UI" w:cs="Segoe UI"/>
          <w:sz w:val="20"/>
          <w:szCs w:val="20"/>
          <w:lang w:val="en-US"/>
        </w:rPr>
        <w:t>autorice i izvršne producentice J.</w:t>
      </w:r>
      <w:r w:rsidR="00773FBC">
        <w:rPr>
          <w:rFonts w:ascii="Segoe UI" w:hAnsi="Segoe UI" w:cs="Segoe UI"/>
          <w:sz w:val="20"/>
          <w:szCs w:val="20"/>
          <w:lang w:val="en-US"/>
        </w:rPr>
        <w:t xml:space="preserve"> </w:t>
      </w:r>
      <w:r w:rsidRPr="00E60700">
        <w:rPr>
          <w:rFonts w:ascii="Segoe UI" w:hAnsi="Segoe UI" w:cs="Segoe UI"/>
          <w:sz w:val="20"/>
          <w:szCs w:val="20"/>
          <w:lang w:val="en-US"/>
        </w:rPr>
        <w:t xml:space="preserve">K. Rowling te će </w:t>
      </w:r>
      <w:r w:rsidR="008A1145" w:rsidRPr="00E60700">
        <w:rPr>
          <w:rFonts w:ascii="Segoe UI" w:hAnsi="Segoe UI" w:cs="Segoe UI"/>
          <w:sz w:val="20"/>
          <w:szCs w:val="20"/>
          <w:lang w:val="en-US"/>
        </w:rPr>
        <w:t>uključivati</w:t>
      </w:r>
      <w:r w:rsidRPr="00E60700">
        <w:rPr>
          <w:rFonts w:ascii="Segoe UI" w:hAnsi="Segoe UI" w:cs="Segoe UI"/>
          <w:sz w:val="20"/>
          <w:szCs w:val="20"/>
          <w:lang w:val="en-US"/>
        </w:rPr>
        <w:t xml:space="preserve"> uzbudljivu i talentiranu glumačku postavu koja će </w:t>
      </w:r>
      <w:r w:rsidR="00773FBC">
        <w:rPr>
          <w:rFonts w:ascii="Segoe UI" w:hAnsi="Segoe UI" w:cs="Segoe UI"/>
          <w:sz w:val="20"/>
          <w:szCs w:val="20"/>
          <w:lang w:val="en-US"/>
        </w:rPr>
        <w:t>pred</w:t>
      </w:r>
      <w:r w:rsidRPr="00E60700">
        <w:rPr>
          <w:rFonts w:ascii="Segoe UI" w:hAnsi="Segoe UI" w:cs="Segoe UI"/>
          <w:sz w:val="20"/>
          <w:szCs w:val="20"/>
          <w:lang w:val="en-US"/>
        </w:rPr>
        <w:t xml:space="preserve">voditi novu generaciju obožavatelja. </w:t>
      </w:r>
      <w:r w:rsidR="003B6258" w:rsidRPr="00E60700">
        <w:rPr>
          <w:rFonts w:ascii="Segoe UI" w:hAnsi="Segoe UI" w:cs="Segoe UI"/>
          <w:sz w:val="20"/>
          <w:szCs w:val="20"/>
          <w:lang w:val="en-US"/>
        </w:rPr>
        <w:t xml:space="preserve">Istražujući svaki kutak </w:t>
      </w:r>
      <w:r w:rsidR="009C4756">
        <w:rPr>
          <w:rFonts w:ascii="Segoe UI" w:hAnsi="Segoe UI" w:cs="Segoe UI"/>
          <w:sz w:val="20"/>
          <w:szCs w:val="20"/>
          <w:lang w:val="en-US"/>
        </w:rPr>
        <w:t>č</w:t>
      </w:r>
      <w:r w:rsidR="003B6258" w:rsidRPr="00E60700">
        <w:rPr>
          <w:rFonts w:ascii="Segoe UI" w:hAnsi="Segoe UI" w:cs="Segoe UI"/>
          <w:sz w:val="20"/>
          <w:szCs w:val="20"/>
          <w:lang w:val="en-US"/>
        </w:rPr>
        <w:t xml:space="preserve">arobnjačkog svijeta, svaka sezona približit će </w:t>
      </w:r>
      <w:r w:rsidR="00E45E6B" w:rsidRPr="00E60700">
        <w:rPr>
          <w:rFonts w:ascii="Segoe UI" w:hAnsi="Segoe UI" w:cs="Segoe UI"/>
          <w:bCs/>
          <w:sz w:val="20"/>
          <w:szCs w:val="20"/>
          <w:lang w:val="hr-HR"/>
        </w:rPr>
        <w:t>„</w:t>
      </w:r>
      <w:r w:rsidR="003B6258" w:rsidRPr="00E60700">
        <w:rPr>
          <w:rFonts w:ascii="Segoe UI" w:hAnsi="Segoe UI" w:cs="Segoe UI"/>
          <w:sz w:val="20"/>
          <w:szCs w:val="20"/>
          <w:lang w:val="en-US"/>
        </w:rPr>
        <w:t>Harry Pottera" i njegove nevjerojatne pustolovine novoj publici te će se ekskluzivno prikazivati na Max</w:t>
      </w:r>
      <w:r w:rsidR="00773FBC">
        <w:rPr>
          <w:rFonts w:ascii="Segoe UI" w:hAnsi="Segoe UI" w:cs="Segoe UI"/>
          <w:sz w:val="20"/>
          <w:szCs w:val="20"/>
          <w:lang w:val="en-US"/>
        </w:rPr>
        <w:t xml:space="preserve"> streaming </w:t>
      </w:r>
      <w:r w:rsidR="00773FBC" w:rsidRPr="00E60700">
        <w:rPr>
          <w:rFonts w:ascii="Segoe UI" w:hAnsi="Segoe UI" w:cs="Segoe UI"/>
          <w:sz w:val="20"/>
          <w:szCs w:val="20"/>
          <w:lang w:val="en-US"/>
        </w:rPr>
        <w:t>platformi</w:t>
      </w:r>
      <w:r w:rsidR="003B6258" w:rsidRPr="00E60700">
        <w:rPr>
          <w:rFonts w:ascii="Segoe UI" w:hAnsi="Segoe UI" w:cs="Segoe UI"/>
          <w:sz w:val="20"/>
          <w:szCs w:val="20"/>
          <w:lang w:val="en-US"/>
        </w:rPr>
        <w:t>, gdje će biti</w:t>
      </w:r>
      <w:r w:rsidR="00446343" w:rsidRPr="00E60700">
        <w:rPr>
          <w:rFonts w:ascii="Segoe UI" w:hAnsi="Segoe UI" w:cs="Segoe UI"/>
          <w:sz w:val="20"/>
          <w:szCs w:val="20"/>
          <w:lang w:val="en-US"/>
        </w:rPr>
        <w:t xml:space="preserve"> dostupna globalno, uključujući, između ostalog, </w:t>
      </w:r>
      <w:r w:rsidR="003B6258" w:rsidRPr="00E60700">
        <w:rPr>
          <w:rFonts w:ascii="Segoe UI" w:hAnsi="Segoe UI" w:cs="Segoe UI"/>
          <w:sz w:val="20"/>
          <w:szCs w:val="20"/>
          <w:lang w:val="en-US"/>
        </w:rPr>
        <w:t xml:space="preserve">nadolazeća tržišta poput Turske, Ujedinjenog </w:t>
      </w:r>
      <w:r w:rsidR="00446343" w:rsidRPr="00E60700">
        <w:rPr>
          <w:rFonts w:ascii="Segoe UI" w:hAnsi="Segoe UI" w:cs="Segoe UI"/>
          <w:sz w:val="20"/>
          <w:szCs w:val="20"/>
          <w:lang w:val="en-US"/>
        </w:rPr>
        <w:t>Kraljevstva, Njemačke i Italije</w:t>
      </w:r>
      <w:r w:rsidR="003B6258" w:rsidRPr="00E60700">
        <w:rPr>
          <w:rFonts w:ascii="Segoe UI" w:hAnsi="Segoe UI" w:cs="Segoe UI"/>
          <w:sz w:val="20"/>
          <w:szCs w:val="20"/>
          <w:lang w:val="en-US"/>
        </w:rPr>
        <w:t>. Originalni, klasični i omiljeni filmovi ostat će u središtu franšize i dostupni za gledanje diljem svijeta</w:t>
      </w:r>
      <w:r w:rsidR="009C4756">
        <w:rPr>
          <w:rFonts w:ascii="Segoe UI" w:hAnsi="Segoe UI" w:cs="Segoe UI"/>
          <w:sz w:val="20"/>
          <w:szCs w:val="20"/>
          <w:lang w:val="en-US"/>
        </w:rPr>
        <w:t>.</w:t>
      </w:r>
    </w:p>
    <w:p w14:paraId="78600BBF" w14:textId="77777777" w:rsidR="00652B5D" w:rsidRPr="00E60700" w:rsidRDefault="00652B5D" w:rsidP="00E60700">
      <w:pPr>
        <w:spacing w:line="240" w:lineRule="auto"/>
        <w:jc w:val="both"/>
        <w:rPr>
          <w:rFonts w:ascii="Segoe UI" w:hAnsi="Segoe UI" w:cs="Segoe UI"/>
          <w:sz w:val="20"/>
          <w:szCs w:val="20"/>
          <w:lang w:val="en-US"/>
        </w:rPr>
      </w:pPr>
    </w:p>
    <w:p w14:paraId="00F3404D" w14:textId="242BF498" w:rsidR="00AE1F5D" w:rsidRPr="00E60700" w:rsidRDefault="00652B5D" w:rsidP="00E60700">
      <w:pPr>
        <w:spacing w:line="240" w:lineRule="auto"/>
        <w:jc w:val="both"/>
        <w:rPr>
          <w:rFonts w:ascii="Segoe UI" w:hAnsi="Segoe UI" w:cs="Segoe UI"/>
          <w:sz w:val="20"/>
          <w:szCs w:val="20"/>
          <w:lang w:val="en-US"/>
        </w:rPr>
      </w:pPr>
      <w:r w:rsidRPr="00E60700">
        <w:rPr>
          <w:rFonts w:ascii="Segoe UI" w:hAnsi="Segoe UI" w:cs="Segoe UI"/>
          <w:sz w:val="20"/>
          <w:szCs w:val="20"/>
          <w:lang w:val="en-US"/>
        </w:rPr>
        <w:t>Nadolazeću seriju napisala je i izvršno producirala Francesca Gardiner. Mark Mylod bit će izvršni producent te</w:t>
      </w:r>
      <w:r w:rsidR="00773FBC">
        <w:rPr>
          <w:rFonts w:ascii="Segoe UI" w:hAnsi="Segoe UI" w:cs="Segoe UI"/>
          <w:sz w:val="20"/>
          <w:szCs w:val="20"/>
          <w:lang w:val="en-US"/>
        </w:rPr>
        <w:t xml:space="preserve"> će</w:t>
      </w:r>
      <w:r w:rsidRPr="00E60700">
        <w:rPr>
          <w:rFonts w:ascii="Segoe UI" w:hAnsi="Segoe UI" w:cs="Segoe UI"/>
          <w:sz w:val="20"/>
          <w:szCs w:val="20"/>
          <w:lang w:val="en-US"/>
        </w:rPr>
        <w:t xml:space="preserve"> režirati nekoliko epizoda serije za HBO u suradnji s </w:t>
      </w:r>
      <w:r w:rsidRPr="00773FBC">
        <w:rPr>
          <w:rFonts w:ascii="Segoe UI" w:hAnsi="Segoe UI" w:cs="Segoe UI"/>
          <w:i/>
          <w:iCs/>
          <w:sz w:val="20"/>
          <w:szCs w:val="20"/>
          <w:lang w:val="en-US"/>
        </w:rPr>
        <w:t>Brontë Film and TV</w:t>
      </w:r>
      <w:r w:rsidRPr="00E60700">
        <w:rPr>
          <w:rFonts w:ascii="Segoe UI" w:hAnsi="Segoe UI" w:cs="Segoe UI"/>
          <w:sz w:val="20"/>
          <w:szCs w:val="20"/>
          <w:lang w:val="en-US"/>
        </w:rPr>
        <w:t xml:space="preserve"> i </w:t>
      </w:r>
      <w:r w:rsidRPr="00773FBC">
        <w:rPr>
          <w:rFonts w:ascii="Segoe UI" w:hAnsi="Segoe UI" w:cs="Segoe UI"/>
          <w:i/>
          <w:iCs/>
          <w:sz w:val="20"/>
          <w:szCs w:val="20"/>
          <w:lang w:val="en-US"/>
        </w:rPr>
        <w:t>Warner Bros. Television</w:t>
      </w:r>
      <w:r w:rsidR="00773FBC" w:rsidRPr="00773FBC">
        <w:rPr>
          <w:rFonts w:ascii="Segoe UI" w:hAnsi="Segoe UI" w:cs="Segoe UI"/>
          <w:i/>
          <w:iCs/>
          <w:sz w:val="20"/>
          <w:szCs w:val="20"/>
          <w:lang w:val="en-US"/>
        </w:rPr>
        <w:t>om</w:t>
      </w:r>
      <w:r w:rsidRPr="00E60700">
        <w:rPr>
          <w:rFonts w:ascii="Segoe UI" w:hAnsi="Segoe UI" w:cs="Segoe UI"/>
          <w:sz w:val="20"/>
          <w:szCs w:val="20"/>
          <w:lang w:val="en-US"/>
        </w:rPr>
        <w:t xml:space="preserve">. </w:t>
      </w:r>
      <w:r w:rsidR="008A1145" w:rsidRPr="00E60700">
        <w:rPr>
          <w:rFonts w:ascii="Segoe UI" w:hAnsi="Segoe UI" w:cs="Segoe UI"/>
          <w:sz w:val="20"/>
          <w:szCs w:val="20"/>
          <w:lang w:val="en-US"/>
        </w:rPr>
        <w:t>Izvršni producenti s</w:t>
      </w:r>
      <w:r w:rsidRPr="00E60700">
        <w:rPr>
          <w:rFonts w:ascii="Segoe UI" w:hAnsi="Segoe UI" w:cs="Segoe UI"/>
          <w:sz w:val="20"/>
          <w:szCs w:val="20"/>
          <w:lang w:val="en-US"/>
        </w:rPr>
        <w:t>erij</w:t>
      </w:r>
      <w:r w:rsidR="008A1145" w:rsidRPr="00E60700">
        <w:rPr>
          <w:rFonts w:ascii="Segoe UI" w:hAnsi="Segoe UI" w:cs="Segoe UI"/>
          <w:sz w:val="20"/>
          <w:szCs w:val="20"/>
          <w:lang w:val="en-US"/>
        </w:rPr>
        <w:t>e su</w:t>
      </w:r>
      <w:r w:rsidRPr="00E60700">
        <w:rPr>
          <w:rFonts w:ascii="Segoe UI" w:hAnsi="Segoe UI" w:cs="Segoe UI"/>
          <w:sz w:val="20"/>
          <w:szCs w:val="20"/>
          <w:lang w:val="en-US"/>
        </w:rPr>
        <w:t xml:space="preserve"> također</w:t>
      </w:r>
      <w:r w:rsidR="008A1145" w:rsidRPr="00E60700">
        <w:rPr>
          <w:rFonts w:ascii="Segoe UI" w:hAnsi="Segoe UI" w:cs="Segoe UI"/>
          <w:sz w:val="20"/>
          <w:szCs w:val="20"/>
          <w:lang w:val="en-US"/>
        </w:rPr>
        <w:t xml:space="preserve">: </w:t>
      </w:r>
      <w:r w:rsidRPr="00E60700">
        <w:rPr>
          <w:rFonts w:ascii="Segoe UI" w:hAnsi="Segoe UI" w:cs="Segoe UI"/>
          <w:sz w:val="20"/>
          <w:szCs w:val="20"/>
          <w:lang w:val="en-US"/>
        </w:rPr>
        <w:t>J.</w:t>
      </w:r>
      <w:r w:rsidR="00773FBC">
        <w:rPr>
          <w:rFonts w:ascii="Segoe UI" w:hAnsi="Segoe UI" w:cs="Segoe UI"/>
          <w:sz w:val="20"/>
          <w:szCs w:val="20"/>
          <w:lang w:val="en-US"/>
        </w:rPr>
        <w:t xml:space="preserve"> </w:t>
      </w:r>
      <w:r w:rsidRPr="00E60700">
        <w:rPr>
          <w:rFonts w:ascii="Segoe UI" w:hAnsi="Segoe UI" w:cs="Segoe UI"/>
          <w:sz w:val="20"/>
          <w:szCs w:val="20"/>
          <w:lang w:val="en-US"/>
        </w:rPr>
        <w:t xml:space="preserve">K. Rowling, Neil Blair i Ruth Kenley-Letts iz </w:t>
      </w:r>
      <w:r w:rsidRPr="00773FBC">
        <w:rPr>
          <w:rFonts w:ascii="Segoe UI" w:hAnsi="Segoe UI" w:cs="Segoe UI"/>
          <w:i/>
          <w:iCs/>
          <w:sz w:val="20"/>
          <w:szCs w:val="20"/>
          <w:lang w:val="en-US"/>
        </w:rPr>
        <w:t>Brontë Film and TV</w:t>
      </w:r>
      <w:r w:rsidRPr="00E60700">
        <w:rPr>
          <w:rFonts w:ascii="Segoe UI" w:hAnsi="Segoe UI" w:cs="Segoe UI"/>
          <w:sz w:val="20"/>
          <w:szCs w:val="20"/>
          <w:lang w:val="en-US"/>
        </w:rPr>
        <w:t xml:space="preserve"> te David Heyman iz </w:t>
      </w:r>
      <w:r w:rsidRPr="00773FBC">
        <w:rPr>
          <w:rFonts w:ascii="Segoe UI" w:hAnsi="Segoe UI" w:cs="Segoe UI"/>
          <w:i/>
          <w:iCs/>
          <w:sz w:val="20"/>
          <w:szCs w:val="20"/>
          <w:lang w:val="en-US"/>
        </w:rPr>
        <w:t>Heyday Filmsa</w:t>
      </w:r>
      <w:r w:rsidRPr="00E60700">
        <w:rPr>
          <w:rFonts w:ascii="Segoe UI" w:hAnsi="Segoe UI" w:cs="Segoe UI"/>
          <w:sz w:val="20"/>
          <w:szCs w:val="20"/>
          <w:lang w:val="en-US"/>
        </w:rPr>
        <w:t>.</w:t>
      </w:r>
    </w:p>
    <w:p w14:paraId="10C79403" w14:textId="77777777" w:rsidR="001C0BAB" w:rsidRPr="00E60700" w:rsidRDefault="001C0BAB" w:rsidP="00E60700">
      <w:pPr>
        <w:spacing w:line="240" w:lineRule="auto"/>
        <w:jc w:val="both"/>
        <w:rPr>
          <w:rFonts w:ascii="Segoe UI" w:hAnsi="Segoe UI" w:cs="Segoe UI"/>
          <w:sz w:val="20"/>
          <w:szCs w:val="20"/>
          <w:lang w:val="en-US"/>
        </w:rPr>
      </w:pPr>
    </w:p>
    <w:p w14:paraId="0EF672F6" w14:textId="77777777" w:rsidR="00AE1F5D" w:rsidRPr="00E60700" w:rsidRDefault="00AE1F5D" w:rsidP="00E60700">
      <w:pPr>
        <w:spacing w:line="240" w:lineRule="auto"/>
        <w:jc w:val="both"/>
        <w:rPr>
          <w:rFonts w:ascii="Segoe UI" w:hAnsi="Segoe UI" w:cs="Segoe UI"/>
          <w:sz w:val="20"/>
          <w:szCs w:val="20"/>
          <w:lang w:val="hr-HR"/>
        </w:rPr>
      </w:pPr>
    </w:p>
    <w:p w14:paraId="7E6AC6B7" w14:textId="77777777" w:rsidR="00E60700" w:rsidRPr="00E60700" w:rsidRDefault="00E60700" w:rsidP="00E60700">
      <w:pPr>
        <w:spacing w:line="240" w:lineRule="auto"/>
        <w:jc w:val="both"/>
        <w:rPr>
          <w:rFonts w:ascii="Segoe UI" w:hAnsi="Segoe UI" w:cs="Segoe UI"/>
          <w:b/>
          <w:bCs/>
          <w:color w:val="808080" w:themeColor="background1" w:themeShade="80"/>
          <w:sz w:val="20"/>
          <w:szCs w:val="20"/>
          <w:lang w:val="hr-HR"/>
        </w:rPr>
      </w:pPr>
      <w:r w:rsidRPr="00E60700">
        <w:rPr>
          <w:rFonts w:ascii="Segoe UI" w:hAnsi="Segoe UI" w:cs="Segoe UI"/>
          <w:b/>
          <w:bCs/>
          <w:color w:val="808080" w:themeColor="background1" w:themeShade="80"/>
          <w:sz w:val="20"/>
          <w:szCs w:val="20"/>
          <w:lang w:val="hr-HR"/>
        </w:rPr>
        <w:t xml:space="preserve">O tvrtki Warner Bros. Discovery </w:t>
      </w:r>
    </w:p>
    <w:p w14:paraId="62A9C5FE" w14:textId="58D7A547" w:rsidR="00AE1F5D" w:rsidRPr="00E60700" w:rsidRDefault="00E60700" w:rsidP="00E60700">
      <w:pPr>
        <w:spacing w:line="240" w:lineRule="auto"/>
        <w:jc w:val="both"/>
        <w:rPr>
          <w:rFonts w:ascii="Segoe UI" w:hAnsi="Segoe UI" w:cs="Segoe UI"/>
          <w:color w:val="808080" w:themeColor="background1" w:themeShade="80"/>
          <w:sz w:val="20"/>
          <w:szCs w:val="20"/>
          <w:lang w:val="hr-HR"/>
        </w:rPr>
      </w:pPr>
      <w:r w:rsidRPr="00E60700">
        <w:rPr>
          <w:rFonts w:ascii="Segoe UI" w:hAnsi="Segoe UI" w:cs="Segoe UI"/>
          <w:color w:val="808080" w:themeColor="background1" w:themeShade="80"/>
          <w:sz w:val="20"/>
          <w:szCs w:val="20"/>
          <w:lang w:val="hr-HR"/>
        </w:rPr>
        <w:t>Warner Bros. Discovery (NASDAQ: WBD) je vodeća globalna tvrtka iz područja medija i zabave, koja stvara i distribuira najdiferenciraniji i najpotpuniji svjetski portfelj sadržaja i brendova na području televizije, filma i streaminga. Prisutni u više od 220 zemalja i teritorija i na 50 jezika, Warner Bros. Discovery inspirira, informira i zabavlja publiku širom svijeta kroz svoje kultne brendove, među kojima su: Discovery Channel, discovery+, BluTV, CNN, DC, Eurosport, HBO, HGTV, Food Network, OWN, Investigation Discovery, TLC, Magnolia Network, TNT, TBS, truTV, Travel Channel, Max, Animal Planet, Science Channel, Warner Bros. Film Group, Warner Bros. Television Group, Warner Bros. Games, New Line Cinema, Cartoon Network, Adult Swim, Turner Classic Movies, Discovery en Español, Hogar de HGTV i drugi. Za više informacija posjetite http://www.wbd.com.</w:t>
      </w:r>
    </w:p>
    <w:p w14:paraId="32C7615A" w14:textId="0881B55F" w:rsidR="00DE70E3" w:rsidRPr="00E60700" w:rsidRDefault="00DE70E3" w:rsidP="00E60700">
      <w:pPr>
        <w:jc w:val="both"/>
        <w:rPr>
          <w:rFonts w:ascii="Segoe UI" w:hAnsi="Segoe UI" w:cs="Segoe UI"/>
          <w:sz w:val="20"/>
          <w:szCs w:val="20"/>
          <w:lang w:val="hr-HR"/>
        </w:rPr>
      </w:pPr>
    </w:p>
    <w:sectPr w:rsidR="00DE70E3" w:rsidRPr="00E60700">
      <w:headerReference w:type="default" r:id="rId13"/>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2E51E3" w14:textId="77777777" w:rsidR="00423DA0" w:rsidRDefault="00423DA0">
      <w:pPr>
        <w:spacing w:line="240" w:lineRule="auto"/>
      </w:pPr>
      <w:r>
        <w:separator/>
      </w:r>
    </w:p>
  </w:endnote>
  <w:endnote w:type="continuationSeparator" w:id="0">
    <w:p w14:paraId="1B559987" w14:textId="77777777" w:rsidR="00423DA0" w:rsidRDefault="00423DA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Noto Sans Symbols">
    <w:altName w:val="Calibri"/>
    <w:charset w:val="00"/>
    <w:family w:val="auto"/>
    <w:pitch w:val="default"/>
  </w:font>
  <w:font w:name="Lucida Grande">
    <w:charset w:val="00"/>
    <w:family w:val="auto"/>
    <w:pitch w:val="variable"/>
    <w:sig w:usb0="E1000AEF" w:usb1="5000A1FF" w:usb2="00000000" w:usb3="00000000" w:csb0="000001BF" w:csb1="00000000"/>
  </w:font>
  <w:font w:name="Segoe UI">
    <w:altName w:val="Calibr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CD2A39" w14:textId="77777777" w:rsidR="00423DA0" w:rsidRDefault="00423DA0">
      <w:pPr>
        <w:spacing w:line="240" w:lineRule="auto"/>
      </w:pPr>
      <w:r>
        <w:separator/>
      </w:r>
    </w:p>
  </w:footnote>
  <w:footnote w:type="continuationSeparator" w:id="0">
    <w:p w14:paraId="3AB10E2C" w14:textId="77777777" w:rsidR="00423DA0" w:rsidRDefault="00423DA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6BF9FA" w14:textId="517F25ED" w:rsidR="003B6258" w:rsidRPr="00E60700" w:rsidRDefault="003B6258" w:rsidP="00E60700">
    <w:pPr>
      <w:pStyle w:val="Header"/>
      <w:jc w:val="right"/>
      <w:rPr>
        <w:lang w:val="hr-HR"/>
      </w:rPr>
    </w:pPr>
    <w:r>
      <w:t xml:space="preserve"> </w:t>
    </w:r>
    <w:r w:rsidRPr="00652B5D">
      <w:drawing>
        <wp:inline distT="0" distB="0" distL="0" distR="0" wp14:anchorId="043A7203" wp14:editId="5134A16C">
          <wp:extent cx="1205069" cy="330063"/>
          <wp:effectExtent l="0" t="0" r="1905" b="635"/>
          <wp:docPr id="2015644799" name="Picture 1799180292" descr="A black background with a black square&#10;&#10;AI-generated content may be incorrect."/>
          <wp:cNvGraphicFramePr/>
          <a:graphic xmlns:a="http://schemas.openxmlformats.org/drawingml/2006/main">
            <a:graphicData uri="http://schemas.openxmlformats.org/drawingml/2006/picture">
              <pic:pic xmlns:pic="http://schemas.openxmlformats.org/drawingml/2006/picture">
                <pic:nvPicPr>
                  <pic:cNvPr id="2015644799" name="Picture 1799180292" descr="A black background with a black square&#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1205069" cy="330063"/>
                  </a:xfrm>
                  <a:prstGeom prst="rect">
                    <a:avLst/>
                  </a:prstGeom>
                  <a:noFill/>
                  <a:ln>
                    <a:noFill/>
                    <a:prstDash/>
                  </a:ln>
                </pic:spPr>
              </pic:pic>
            </a:graphicData>
          </a:graphic>
        </wp:inline>
      </w:drawing>
    </w:r>
  </w:p>
  <w:p w14:paraId="4D66DF04" w14:textId="7508D52B" w:rsidR="003B6258" w:rsidRDefault="003B6258" w:rsidP="1CF1F61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260F1"/>
    <w:multiLevelType w:val="hybridMultilevel"/>
    <w:tmpl w:val="78A6025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D02DF4"/>
    <w:multiLevelType w:val="hybridMultilevel"/>
    <w:tmpl w:val="E4A04B80"/>
    <w:lvl w:ilvl="0" w:tplc="B6A2E26C">
      <w:start w:val="29"/>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E86EE2"/>
    <w:multiLevelType w:val="hybridMultilevel"/>
    <w:tmpl w:val="21FAB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F547FA"/>
    <w:multiLevelType w:val="hybridMultilevel"/>
    <w:tmpl w:val="7ADE1F54"/>
    <w:lvl w:ilvl="0" w:tplc="1A4AFBD4">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5C47E0"/>
    <w:multiLevelType w:val="hybridMultilevel"/>
    <w:tmpl w:val="BD26E6E4"/>
    <w:lvl w:ilvl="0" w:tplc="86A4D7D6">
      <w:start w:val="3"/>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5A3C30"/>
    <w:multiLevelType w:val="hybridMultilevel"/>
    <w:tmpl w:val="5C8CE1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68D2A83"/>
    <w:multiLevelType w:val="hybridMultilevel"/>
    <w:tmpl w:val="FBB4F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0D0464F"/>
    <w:multiLevelType w:val="hybridMultilevel"/>
    <w:tmpl w:val="0616F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E8187D"/>
    <w:multiLevelType w:val="hybridMultilevel"/>
    <w:tmpl w:val="312828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3A035343"/>
    <w:multiLevelType w:val="hybridMultilevel"/>
    <w:tmpl w:val="D9EA9C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DE42623"/>
    <w:multiLevelType w:val="hybridMultilevel"/>
    <w:tmpl w:val="96A6DDEA"/>
    <w:lvl w:ilvl="0" w:tplc="78108932">
      <w:start w:val="1"/>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EAE5077"/>
    <w:multiLevelType w:val="multilevel"/>
    <w:tmpl w:val="471ED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F974EEC"/>
    <w:multiLevelType w:val="hybridMultilevel"/>
    <w:tmpl w:val="D9AE97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273C5"/>
    <w:multiLevelType w:val="hybridMultilevel"/>
    <w:tmpl w:val="7DD4BE16"/>
    <w:lvl w:ilvl="0" w:tplc="0E0EB334">
      <w:start w:val="4"/>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F71DF6"/>
    <w:multiLevelType w:val="multilevel"/>
    <w:tmpl w:val="3C42FA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4C226C1E"/>
    <w:multiLevelType w:val="hybridMultilevel"/>
    <w:tmpl w:val="61B849E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4D8D6448"/>
    <w:multiLevelType w:val="hybridMultilevel"/>
    <w:tmpl w:val="CA14F8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A1169D"/>
    <w:multiLevelType w:val="hybridMultilevel"/>
    <w:tmpl w:val="324860CA"/>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58B5587F"/>
    <w:multiLevelType w:val="hybridMultilevel"/>
    <w:tmpl w:val="CFDCA1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B17412D"/>
    <w:multiLevelType w:val="hybridMultilevel"/>
    <w:tmpl w:val="51189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B947DBA"/>
    <w:multiLevelType w:val="hybridMultilevel"/>
    <w:tmpl w:val="8B18B084"/>
    <w:lvl w:ilvl="0" w:tplc="5E684AB6">
      <w:start w:val="29"/>
      <w:numFmt w:val="bullet"/>
      <w:lvlText w:val="-"/>
      <w:lvlJc w:val="left"/>
      <w:pPr>
        <w:ind w:left="720" w:hanging="360"/>
      </w:pPr>
      <w:rPr>
        <w:rFonts w:ascii="Arial" w:eastAsia="Arial" w:hAnsi="Arial" w:cs="Arial"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02E02E6"/>
    <w:multiLevelType w:val="multilevel"/>
    <w:tmpl w:val="E6DE7EB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61EF5686"/>
    <w:multiLevelType w:val="hybridMultilevel"/>
    <w:tmpl w:val="42F637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68670D81"/>
    <w:multiLevelType w:val="multilevel"/>
    <w:tmpl w:val="962C8DE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C332581"/>
    <w:multiLevelType w:val="hybridMultilevel"/>
    <w:tmpl w:val="02AE228C"/>
    <w:lvl w:ilvl="0" w:tplc="A94C7A6C">
      <w:start w:val="4"/>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7803010"/>
    <w:multiLevelType w:val="multilevel"/>
    <w:tmpl w:val="42F2B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C274829"/>
    <w:multiLevelType w:val="multilevel"/>
    <w:tmpl w:val="2BF82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F1476C0"/>
    <w:multiLevelType w:val="hybridMultilevel"/>
    <w:tmpl w:val="856E36D2"/>
    <w:lvl w:ilvl="0" w:tplc="3A0894D8">
      <w:start w:val="17"/>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84485438">
    <w:abstractNumId w:val="21"/>
  </w:num>
  <w:num w:numId="2" w16cid:durableId="2043941623">
    <w:abstractNumId w:val="0"/>
  </w:num>
  <w:num w:numId="3" w16cid:durableId="760640645">
    <w:abstractNumId w:val="27"/>
  </w:num>
  <w:num w:numId="4" w16cid:durableId="260377368">
    <w:abstractNumId w:val="18"/>
  </w:num>
  <w:num w:numId="5" w16cid:durableId="2022537871">
    <w:abstractNumId w:val="7"/>
  </w:num>
  <w:num w:numId="6" w16cid:durableId="18943321">
    <w:abstractNumId w:val="11"/>
  </w:num>
  <w:num w:numId="7" w16cid:durableId="1534073261">
    <w:abstractNumId w:val="15"/>
  </w:num>
  <w:num w:numId="8" w16cid:durableId="1026372411">
    <w:abstractNumId w:val="1"/>
  </w:num>
  <w:num w:numId="9" w16cid:durableId="472985407">
    <w:abstractNumId w:val="9"/>
  </w:num>
  <w:num w:numId="10" w16cid:durableId="639531651">
    <w:abstractNumId w:val="3"/>
  </w:num>
  <w:num w:numId="11" w16cid:durableId="833565801">
    <w:abstractNumId w:val="19"/>
  </w:num>
  <w:num w:numId="12" w16cid:durableId="585305671">
    <w:abstractNumId w:val="14"/>
  </w:num>
  <w:num w:numId="13" w16cid:durableId="1596746856">
    <w:abstractNumId w:val="8"/>
  </w:num>
  <w:num w:numId="14" w16cid:durableId="827786960">
    <w:abstractNumId w:val="22"/>
  </w:num>
  <w:num w:numId="15" w16cid:durableId="1159157722">
    <w:abstractNumId w:val="2"/>
  </w:num>
  <w:num w:numId="16" w16cid:durableId="414011622">
    <w:abstractNumId w:val="12"/>
  </w:num>
  <w:num w:numId="17" w16cid:durableId="947010554">
    <w:abstractNumId w:val="6"/>
  </w:num>
  <w:num w:numId="18" w16cid:durableId="2077431137">
    <w:abstractNumId w:val="16"/>
  </w:num>
  <w:num w:numId="19" w16cid:durableId="1855225126">
    <w:abstractNumId w:val="5"/>
  </w:num>
  <w:num w:numId="20" w16cid:durableId="552347852">
    <w:abstractNumId w:val="4"/>
  </w:num>
  <w:num w:numId="21" w16cid:durableId="1947302159">
    <w:abstractNumId w:val="26"/>
  </w:num>
  <w:num w:numId="22" w16cid:durableId="854537700">
    <w:abstractNumId w:val="10"/>
  </w:num>
  <w:num w:numId="23" w16cid:durableId="19672333">
    <w:abstractNumId w:val="17"/>
  </w:num>
  <w:num w:numId="24" w16cid:durableId="404686344">
    <w:abstractNumId w:val="20"/>
  </w:num>
  <w:num w:numId="25" w16cid:durableId="210457149">
    <w:abstractNumId w:val="24"/>
  </w:num>
  <w:num w:numId="26" w16cid:durableId="30150724">
    <w:abstractNumId w:val="13"/>
  </w:num>
  <w:num w:numId="27" w16cid:durableId="1111781561">
    <w:abstractNumId w:val="25"/>
  </w:num>
  <w:num w:numId="28" w16cid:durableId="1301614559">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2842"/>
    <w:rsid w:val="00002796"/>
    <w:rsid w:val="000046FF"/>
    <w:rsid w:val="000059E3"/>
    <w:rsid w:val="00006B07"/>
    <w:rsid w:val="000126F7"/>
    <w:rsid w:val="000136A0"/>
    <w:rsid w:val="00014F2C"/>
    <w:rsid w:val="000150E2"/>
    <w:rsid w:val="00015145"/>
    <w:rsid w:val="00020741"/>
    <w:rsid w:val="00021D70"/>
    <w:rsid w:val="00026622"/>
    <w:rsid w:val="000306D0"/>
    <w:rsid w:val="000332F7"/>
    <w:rsid w:val="00035D7B"/>
    <w:rsid w:val="00037815"/>
    <w:rsid w:val="000445B9"/>
    <w:rsid w:val="00045457"/>
    <w:rsid w:val="00046B2E"/>
    <w:rsid w:val="000536C1"/>
    <w:rsid w:val="00054E19"/>
    <w:rsid w:val="000562DD"/>
    <w:rsid w:val="000574F3"/>
    <w:rsid w:val="00057820"/>
    <w:rsid w:val="00061AA1"/>
    <w:rsid w:val="000628AF"/>
    <w:rsid w:val="00064EA8"/>
    <w:rsid w:val="00067188"/>
    <w:rsid w:val="00070851"/>
    <w:rsid w:val="00071A21"/>
    <w:rsid w:val="000723AD"/>
    <w:rsid w:val="00072DCB"/>
    <w:rsid w:val="000741D3"/>
    <w:rsid w:val="000813B0"/>
    <w:rsid w:val="00081CBE"/>
    <w:rsid w:val="00083164"/>
    <w:rsid w:val="00084AB0"/>
    <w:rsid w:val="00086130"/>
    <w:rsid w:val="00087892"/>
    <w:rsid w:val="00091C56"/>
    <w:rsid w:val="00092F03"/>
    <w:rsid w:val="000944B6"/>
    <w:rsid w:val="000A1854"/>
    <w:rsid w:val="000A2842"/>
    <w:rsid w:val="000A298D"/>
    <w:rsid w:val="000A2B05"/>
    <w:rsid w:val="000A3BF4"/>
    <w:rsid w:val="000A3E11"/>
    <w:rsid w:val="000B0FDB"/>
    <w:rsid w:val="000B1F8B"/>
    <w:rsid w:val="000B329E"/>
    <w:rsid w:val="000B3714"/>
    <w:rsid w:val="000B5F9E"/>
    <w:rsid w:val="000B6CC0"/>
    <w:rsid w:val="000B6E0D"/>
    <w:rsid w:val="000B6F12"/>
    <w:rsid w:val="000C7190"/>
    <w:rsid w:val="000C7EC9"/>
    <w:rsid w:val="000D0FE5"/>
    <w:rsid w:val="000E05F0"/>
    <w:rsid w:val="000E0A9F"/>
    <w:rsid w:val="000E24DA"/>
    <w:rsid w:val="000E6EB2"/>
    <w:rsid w:val="000F0FB9"/>
    <w:rsid w:val="000F26C8"/>
    <w:rsid w:val="000F2DF8"/>
    <w:rsid w:val="000F4753"/>
    <w:rsid w:val="000F4F23"/>
    <w:rsid w:val="000F5F89"/>
    <w:rsid w:val="000F6EB7"/>
    <w:rsid w:val="000F7CF1"/>
    <w:rsid w:val="0010042F"/>
    <w:rsid w:val="001053F8"/>
    <w:rsid w:val="001143CB"/>
    <w:rsid w:val="00116C58"/>
    <w:rsid w:val="0012015C"/>
    <w:rsid w:val="00120E78"/>
    <w:rsid w:val="00121206"/>
    <w:rsid w:val="001230DC"/>
    <w:rsid w:val="00124E6E"/>
    <w:rsid w:val="0012559E"/>
    <w:rsid w:val="001275A5"/>
    <w:rsid w:val="00131BC3"/>
    <w:rsid w:val="00131C89"/>
    <w:rsid w:val="00132CD6"/>
    <w:rsid w:val="00133262"/>
    <w:rsid w:val="0013753B"/>
    <w:rsid w:val="0014112D"/>
    <w:rsid w:val="00145EC7"/>
    <w:rsid w:val="001464DF"/>
    <w:rsid w:val="00146905"/>
    <w:rsid w:val="00150153"/>
    <w:rsid w:val="00160F79"/>
    <w:rsid w:val="0016232D"/>
    <w:rsid w:val="00162FD8"/>
    <w:rsid w:val="00167B94"/>
    <w:rsid w:val="00167DB8"/>
    <w:rsid w:val="0017398A"/>
    <w:rsid w:val="0017638E"/>
    <w:rsid w:val="00180E03"/>
    <w:rsid w:val="00181E6A"/>
    <w:rsid w:val="00183438"/>
    <w:rsid w:val="00183733"/>
    <w:rsid w:val="001846F9"/>
    <w:rsid w:val="00185F8F"/>
    <w:rsid w:val="00187EFF"/>
    <w:rsid w:val="00192840"/>
    <w:rsid w:val="00195347"/>
    <w:rsid w:val="00195E9F"/>
    <w:rsid w:val="00196825"/>
    <w:rsid w:val="001A038C"/>
    <w:rsid w:val="001A109F"/>
    <w:rsid w:val="001A48ED"/>
    <w:rsid w:val="001A574C"/>
    <w:rsid w:val="001AC02D"/>
    <w:rsid w:val="001B06C0"/>
    <w:rsid w:val="001B173F"/>
    <w:rsid w:val="001B1B5A"/>
    <w:rsid w:val="001B1CA5"/>
    <w:rsid w:val="001B275E"/>
    <w:rsid w:val="001B6D97"/>
    <w:rsid w:val="001B794F"/>
    <w:rsid w:val="001B7CA0"/>
    <w:rsid w:val="001C0BAB"/>
    <w:rsid w:val="001C0F88"/>
    <w:rsid w:val="001D2B0C"/>
    <w:rsid w:val="001D3A30"/>
    <w:rsid w:val="001D6A5D"/>
    <w:rsid w:val="001E0B26"/>
    <w:rsid w:val="001E2540"/>
    <w:rsid w:val="001E28B9"/>
    <w:rsid w:val="001E5DFA"/>
    <w:rsid w:val="001F0957"/>
    <w:rsid w:val="001F291D"/>
    <w:rsid w:val="001F3413"/>
    <w:rsid w:val="001F5179"/>
    <w:rsid w:val="001F5ECC"/>
    <w:rsid w:val="0020033D"/>
    <w:rsid w:val="002036E0"/>
    <w:rsid w:val="002042E6"/>
    <w:rsid w:val="0020505A"/>
    <w:rsid w:val="00205DCB"/>
    <w:rsid w:val="00207FD5"/>
    <w:rsid w:val="00210603"/>
    <w:rsid w:val="0021213E"/>
    <w:rsid w:val="00212BCA"/>
    <w:rsid w:val="002130F7"/>
    <w:rsid w:val="0021369B"/>
    <w:rsid w:val="00214BFE"/>
    <w:rsid w:val="00215855"/>
    <w:rsid w:val="00215AC0"/>
    <w:rsid w:val="00216E2B"/>
    <w:rsid w:val="002209B8"/>
    <w:rsid w:val="00223230"/>
    <w:rsid w:val="00223E62"/>
    <w:rsid w:val="00223F4B"/>
    <w:rsid w:val="00224C64"/>
    <w:rsid w:val="0022621B"/>
    <w:rsid w:val="00227CC3"/>
    <w:rsid w:val="002308D8"/>
    <w:rsid w:val="00232819"/>
    <w:rsid w:val="002349F6"/>
    <w:rsid w:val="00234A04"/>
    <w:rsid w:val="00237444"/>
    <w:rsid w:val="00237612"/>
    <w:rsid w:val="002459CA"/>
    <w:rsid w:val="002465B9"/>
    <w:rsid w:val="002474B3"/>
    <w:rsid w:val="00251348"/>
    <w:rsid w:val="00253055"/>
    <w:rsid w:val="00254547"/>
    <w:rsid w:val="00256F9F"/>
    <w:rsid w:val="002579FC"/>
    <w:rsid w:val="002605D3"/>
    <w:rsid w:val="00260C25"/>
    <w:rsid w:val="0026449D"/>
    <w:rsid w:val="00273153"/>
    <w:rsid w:val="00273548"/>
    <w:rsid w:val="00274CBF"/>
    <w:rsid w:val="002772F2"/>
    <w:rsid w:val="0028141F"/>
    <w:rsid w:val="00282013"/>
    <w:rsid w:val="002838FA"/>
    <w:rsid w:val="00284252"/>
    <w:rsid w:val="0029233D"/>
    <w:rsid w:val="002933A0"/>
    <w:rsid w:val="00295778"/>
    <w:rsid w:val="0029723B"/>
    <w:rsid w:val="00297727"/>
    <w:rsid w:val="002A0E31"/>
    <w:rsid w:val="002A2E52"/>
    <w:rsid w:val="002A3627"/>
    <w:rsid w:val="002A3814"/>
    <w:rsid w:val="002A3C2B"/>
    <w:rsid w:val="002A3DE0"/>
    <w:rsid w:val="002A49D9"/>
    <w:rsid w:val="002A68CF"/>
    <w:rsid w:val="002B0484"/>
    <w:rsid w:val="002B242E"/>
    <w:rsid w:val="002B4F13"/>
    <w:rsid w:val="002B74E0"/>
    <w:rsid w:val="002C0F34"/>
    <w:rsid w:val="002C4FD9"/>
    <w:rsid w:val="002D1460"/>
    <w:rsid w:val="002D1D2A"/>
    <w:rsid w:val="002D3112"/>
    <w:rsid w:val="002D3DC8"/>
    <w:rsid w:val="002D5369"/>
    <w:rsid w:val="002D7E2F"/>
    <w:rsid w:val="002E02AA"/>
    <w:rsid w:val="002E07A9"/>
    <w:rsid w:val="002E0EAA"/>
    <w:rsid w:val="002E569C"/>
    <w:rsid w:val="002E6147"/>
    <w:rsid w:val="002E6B6B"/>
    <w:rsid w:val="002E6DC6"/>
    <w:rsid w:val="002E7228"/>
    <w:rsid w:val="002F667E"/>
    <w:rsid w:val="002F7DE3"/>
    <w:rsid w:val="0030001D"/>
    <w:rsid w:val="003029B5"/>
    <w:rsid w:val="0031202F"/>
    <w:rsid w:val="00312ACA"/>
    <w:rsid w:val="00313F64"/>
    <w:rsid w:val="00314CB4"/>
    <w:rsid w:val="00315252"/>
    <w:rsid w:val="0031746D"/>
    <w:rsid w:val="00317607"/>
    <w:rsid w:val="00317B14"/>
    <w:rsid w:val="00320A51"/>
    <w:rsid w:val="00320CA0"/>
    <w:rsid w:val="00324C56"/>
    <w:rsid w:val="00326008"/>
    <w:rsid w:val="00336ECC"/>
    <w:rsid w:val="00341081"/>
    <w:rsid w:val="00341299"/>
    <w:rsid w:val="00341B46"/>
    <w:rsid w:val="00353CA1"/>
    <w:rsid w:val="00353F82"/>
    <w:rsid w:val="00361228"/>
    <w:rsid w:val="0036151D"/>
    <w:rsid w:val="00361AD4"/>
    <w:rsid w:val="0036275B"/>
    <w:rsid w:val="00364DCF"/>
    <w:rsid w:val="00366AF1"/>
    <w:rsid w:val="003675CB"/>
    <w:rsid w:val="00375D14"/>
    <w:rsid w:val="0038133E"/>
    <w:rsid w:val="00382A19"/>
    <w:rsid w:val="00385D0B"/>
    <w:rsid w:val="00385FFA"/>
    <w:rsid w:val="00386EF1"/>
    <w:rsid w:val="0039271E"/>
    <w:rsid w:val="003953BA"/>
    <w:rsid w:val="00395CF4"/>
    <w:rsid w:val="00397A4D"/>
    <w:rsid w:val="003A0187"/>
    <w:rsid w:val="003A188A"/>
    <w:rsid w:val="003A5606"/>
    <w:rsid w:val="003A6EE3"/>
    <w:rsid w:val="003A7C8C"/>
    <w:rsid w:val="003B6258"/>
    <w:rsid w:val="003C1D23"/>
    <w:rsid w:val="003C35DD"/>
    <w:rsid w:val="003C51CC"/>
    <w:rsid w:val="003C65FB"/>
    <w:rsid w:val="003C68F8"/>
    <w:rsid w:val="003D62DC"/>
    <w:rsid w:val="003D6941"/>
    <w:rsid w:val="003D7C3A"/>
    <w:rsid w:val="003E0128"/>
    <w:rsid w:val="003E06FD"/>
    <w:rsid w:val="003E3EE2"/>
    <w:rsid w:val="003E451E"/>
    <w:rsid w:val="003E6D61"/>
    <w:rsid w:val="003E6FB4"/>
    <w:rsid w:val="003F0C68"/>
    <w:rsid w:val="003F3991"/>
    <w:rsid w:val="0040060C"/>
    <w:rsid w:val="00400C2D"/>
    <w:rsid w:val="00401797"/>
    <w:rsid w:val="004028AA"/>
    <w:rsid w:val="00404E95"/>
    <w:rsid w:val="004112D6"/>
    <w:rsid w:val="0041384F"/>
    <w:rsid w:val="00413CDA"/>
    <w:rsid w:val="004166AB"/>
    <w:rsid w:val="00416F6D"/>
    <w:rsid w:val="004178DE"/>
    <w:rsid w:val="004229F6"/>
    <w:rsid w:val="0042343F"/>
    <w:rsid w:val="00423DA0"/>
    <w:rsid w:val="00426FC3"/>
    <w:rsid w:val="00427CFC"/>
    <w:rsid w:val="0043025C"/>
    <w:rsid w:val="00430B62"/>
    <w:rsid w:val="00431538"/>
    <w:rsid w:val="00432C9C"/>
    <w:rsid w:val="00433E52"/>
    <w:rsid w:val="00441247"/>
    <w:rsid w:val="004417F5"/>
    <w:rsid w:val="00441B07"/>
    <w:rsid w:val="004428CC"/>
    <w:rsid w:val="004438BC"/>
    <w:rsid w:val="0044436A"/>
    <w:rsid w:val="00444513"/>
    <w:rsid w:val="00445FF6"/>
    <w:rsid w:val="00446343"/>
    <w:rsid w:val="00446368"/>
    <w:rsid w:val="0045036F"/>
    <w:rsid w:val="00453FE8"/>
    <w:rsid w:val="00456B5F"/>
    <w:rsid w:val="00457AEA"/>
    <w:rsid w:val="00460C0E"/>
    <w:rsid w:val="0046129D"/>
    <w:rsid w:val="004665A2"/>
    <w:rsid w:val="004666AC"/>
    <w:rsid w:val="004672CE"/>
    <w:rsid w:val="00472D30"/>
    <w:rsid w:val="00472D49"/>
    <w:rsid w:val="004735F9"/>
    <w:rsid w:val="00473C9E"/>
    <w:rsid w:val="00476BAC"/>
    <w:rsid w:val="00477914"/>
    <w:rsid w:val="00482481"/>
    <w:rsid w:val="004837B7"/>
    <w:rsid w:val="0048477E"/>
    <w:rsid w:val="004862D5"/>
    <w:rsid w:val="0049201A"/>
    <w:rsid w:val="00492415"/>
    <w:rsid w:val="00494266"/>
    <w:rsid w:val="00496E8E"/>
    <w:rsid w:val="00497B28"/>
    <w:rsid w:val="004A3F34"/>
    <w:rsid w:val="004B094C"/>
    <w:rsid w:val="004B1FA3"/>
    <w:rsid w:val="004B2BB8"/>
    <w:rsid w:val="004B4340"/>
    <w:rsid w:val="004B4A8A"/>
    <w:rsid w:val="004B5223"/>
    <w:rsid w:val="004B78C8"/>
    <w:rsid w:val="004C04CB"/>
    <w:rsid w:val="004C4115"/>
    <w:rsid w:val="004D25C6"/>
    <w:rsid w:val="004D6EB5"/>
    <w:rsid w:val="004E02FF"/>
    <w:rsid w:val="004E167B"/>
    <w:rsid w:val="004E1F09"/>
    <w:rsid w:val="004E6242"/>
    <w:rsid w:val="004E6988"/>
    <w:rsid w:val="004E77A0"/>
    <w:rsid w:val="004E7F88"/>
    <w:rsid w:val="004F0AD2"/>
    <w:rsid w:val="004F0C4F"/>
    <w:rsid w:val="004F6CA8"/>
    <w:rsid w:val="004F6CC2"/>
    <w:rsid w:val="004F79CE"/>
    <w:rsid w:val="005047EB"/>
    <w:rsid w:val="00504827"/>
    <w:rsid w:val="005136FB"/>
    <w:rsid w:val="0051532F"/>
    <w:rsid w:val="00517A4F"/>
    <w:rsid w:val="00525631"/>
    <w:rsid w:val="00527E37"/>
    <w:rsid w:val="0053029B"/>
    <w:rsid w:val="00530586"/>
    <w:rsid w:val="00534E50"/>
    <w:rsid w:val="005358F0"/>
    <w:rsid w:val="00537002"/>
    <w:rsid w:val="005377DA"/>
    <w:rsid w:val="00537968"/>
    <w:rsid w:val="00537D66"/>
    <w:rsid w:val="00543777"/>
    <w:rsid w:val="00544922"/>
    <w:rsid w:val="00554593"/>
    <w:rsid w:val="005609FA"/>
    <w:rsid w:val="00560A7C"/>
    <w:rsid w:val="00563509"/>
    <w:rsid w:val="00563530"/>
    <w:rsid w:val="005649A5"/>
    <w:rsid w:val="00566297"/>
    <w:rsid w:val="00567515"/>
    <w:rsid w:val="005716B4"/>
    <w:rsid w:val="0057448B"/>
    <w:rsid w:val="00574FCA"/>
    <w:rsid w:val="005771B9"/>
    <w:rsid w:val="00580F1A"/>
    <w:rsid w:val="00582E16"/>
    <w:rsid w:val="00583CFA"/>
    <w:rsid w:val="00583D9E"/>
    <w:rsid w:val="005849AB"/>
    <w:rsid w:val="005866A7"/>
    <w:rsid w:val="0059049A"/>
    <w:rsid w:val="00591D1B"/>
    <w:rsid w:val="00591FD0"/>
    <w:rsid w:val="00594032"/>
    <w:rsid w:val="00595A14"/>
    <w:rsid w:val="00597246"/>
    <w:rsid w:val="00597AEF"/>
    <w:rsid w:val="005A0091"/>
    <w:rsid w:val="005A03BF"/>
    <w:rsid w:val="005A07D6"/>
    <w:rsid w:val="005A1BD3"/>
    <w:rsid w:val="005A5B3C"/>
    <w:rsid w:val="005B1377"/>
    <w:rsid w:val="005B2676"/>
    <w:rsid w:val="005B2FE4"/>
    <w:rsid w:val="005B3A9A"/>
    <w:rsid w:val="005B7386"/>
    <w:rsid w:val="005C15F3"/>
    <w:rsid w:val="005C175F"/>
    <w:rsid w:val="005C2873"/>
    <w:rsid w:val="005C300F"/>
    <w:rsid w:val="005C35D2"/>
    <w:rsid w:val="005C6966"/>
    <w:rsid w:val="005C7EEC"/>
    <w:rsid w:val="005D0CCD"/>
    <w:rsid w:val="005D1AFF"/>
    <w:rsid w:val="005D2D3A"/>
    <w:rsid w:val="005D34F4"/>
    <w:rsid w:val="005D3808"/>
    <w:rsid w:val="005D3938"/>
    <w:rsid w:val="005D3954"/>
    <w:rsid w:val="005D3C8F"/>
    <w:rsid w:val="005E2101"/>
    <w:rsid w:val="005E3F4F"/>
    <w:rsid w:val="005E41E0"/>
    <w:rsid w:val="005E4C4F"/>
    <w:rsid w:val="005E4F86"/>
    <w:rsid w:val="005E6202"/>
    <w:rsid w:val="005F0868"/>
    <w:rsid w:val="005F0E96"/>
    <w:rsid w:val="005F3F1A"/>
    <w:rsid w:val="005F679C"/>
    <w:rsid w:val="005F6D19"/>
    <w:rsid w:val="005F7E30"/>
    <w:rsid w:val="00602AF2"/>
    <w:rsid w:val="006038E0"/>
    <w:rsid w:val="006042AB"/>
    <w:rsid w:val="00604362"/>
    <w:rsid w:val="006053E3"/>
    <w:rsid w:val="00611D54"/>
    <w:rsid w:val="00611E7A"/>
    <w:rsid w:val="006129E7"/>
    <w:rsid w:val="0061677B"/>
    <w:rsid w:val="00617B5F"/>
    <w:rsid w:val="006204B2"/>
    <w:rsid w:val="00620B02"/>
    <w:rsid w:val="0062732F"/>
    <w:rsid w:val="00631750"/>
    <w:rsid w:val="00632A19"/>
    <w:rsid w:val="00632D2B"/>
    <w:rsid w:val="00635AD8"/>
    <w:rsid w:val="006365C3"/>
    <w:rsid w:val="00640CBE"/>
    <w:rsid w:val="0064152F"/>
    <w:rsid w:val="006452BA"/>
    <w:rsid w:val="00651166"/>
    <w:rsid w:val="00652B5D"/>
    <w:rsid w:val="00656B1B"/>
    <w:rsid w:val="00660DD1"/>
    <w:rsid w:val="00660EB9"/>
    <w:rsid w:val="0066130C"/>
    <w:rsid w:val="00661604"/>
    <w:rsid w:val="0066364D"/>
    <w:rsid w:val="00664332"/>
    <w:rsid w:val="00665C58"/>
    <w:rsid w:val="00670E24"/>
    <w:rsid w:val="006710EF"/>
    <w:rsid w:val="00672A96"/>
    <w:rsid w:val="00673A5D"/>
    <w:rsid w:val="006776F2"/>
    <w:rsid w:val="006778C0"/>
    <w:rsid w:val="0068031C"/>
    <w:rsid w:val="0068295B"/>
    <w:rsid w:val="0068299D"/>
    <w:rsid w:val="00684C88"/>
    <w:rsid w:val="00685C7B"/>
    <w:rsid w:val="006917BF"/>
    <w:rsid w:val="00693BB8"/>
    <w:rsid w:val="006A0DBC"/>
    <w:rsid w:val="006A2027"/>
    <w:rsid w:val="006A3B97"/>
    <w:rsid w:val="006A40CC"/>
    <w:rsid w:val="006A56FE"/>
    <w:rsid w:val="006A612F"/>
    <w:rsid w:val="006A6E39"/>
    <w:rsid w:val="006B390E"/>
    <w:rsid w:val="006B3F8C"/>
    <w:rsid w:val="006B4B01"/>
    <w:rsid w:val="006C4E1D"/>
    <w:rsid w:val="006C61A4"/>
    <w:rsid w:val="006D052C"/>
    <w:rsid w:val="006D065C"/>
    <w:rsid w:val="006D19AF"/>
    <w:rsid w:val="006D2451"/>
    <w:rsid w:val="006D70C4"/>
    <w:rsid w:val="006E3029"/>
    <w:rsid w:val="006E4115"/>
    <w:rsid w:val="006E516F"/>
    <w:rsid w:val="006E573E"/>
    <w:rsid w:val="006E5956"/>
    <w:rsid w:val="006F7682"/>
    <w:rsid w:val="0070096C"/>
    <w:rsid w:val="00702BD1"/>
    <w:rsid w:val="007039E5"/>
    <w:rsid w:val="00706B9C"/>
    <w:rsid w:val="007071A7"/>
    <w:rsid w:val="007074FD"/>
    <w:rsid w:val="00707C62"/>
    <w:rsid w:val="00716311"/>
    <w:rsid w:val="00721254"/>
    <w:rsid w:val="007218F2"/>
    <w:rsid w:val="0072384D"/>
    <w:rsid w:val="007262BD"/>
    <w:rsid w:val="00730289"/>
    <w:rsid w:val="00734CBC"/>
    <w:rsid w:val="00736653"/>
    <w:rsid w:val="00736FE3"/>
    <w:rsid w:val="007416DF"/>
    <w:rsid w:val="007431CF"/>
    <w:rsid w:val="00744750"/>
    <w:rsid w:val="00753D91"/>
    <w:rsid w:val="007555B7"/>
    <w:rsid w:val="00755D39"/>
    <w:rsid w:val="00756AC2"/>
    <w:rsid w:val="0075734A"/>
    <w:rsid w:val="00760A7B"/>
    <w:rsid w:val="0076232D"/>
    <w:rsid w:val="007633D7"/>
    <w:rsid w:val="00763EA3"/>
    <w:rsid w:val="00764D16"/>
    <w:rsid w:val="00771D6D"/>
    <w:rsid w:val="00772865"/>
    <w:rsid w:val="00773FBC"/>
    <w:rsid w:val="007754CC"/>
    <w:rsid w:val="0078039A"/>
    <w:rsid w:val="00781658"/>
    <w:rsid w:val="00782599"/>
    <w:rsid w:val="00782D18"/>
    <w:rsid w:val="00784A8A"/>
    <w:rsid w:val="00786864"/>
    <w:rsid w:val="00791B12"/>
    <w:rsid w:val="00792FBD"/>
    <w:rsid w:val="0079421B"/>
    <w:rsid w:val="007951BA"/>
    <w:rsid w:val="00796C4A"/>
    <w:rsid w:val="007A58BA"/>
    <w:rsid w:val="007A726B"/>
    <w:rsid w:val="007B1127"/>
    <w:rsid w:val="007B48BA"/>
    <w:rsid w:val="007B73A9"/>
    <w:rsid w:val="007C13E4"/>
    <w:rsid w:val="007C311C"/>
    <w:rsid w:val="007C5AD2"/>
    <w:rsid w:val="007C6B69"/>
    <w:rsid w:val="007C71A1"/>
    <w:rsid w:val="007C753E"/>
    <w:rsid w:val="007C7B65"/>
    <w:rsid w:val="007D0577"/>
    <w:rsid w:val="007D0775"/>
    <w:rsid w:val="007D3929"/>
    <w:rsid w:val="007D4256"/>
    <w:rsid w:val="007D44C6"/>
    <w:rsid w:val="007D6119"/>
    <w:rsid w:val="007E128D"/>
    <w:rsid w:val="007E3647"/>
    <w:rsid w:val="007E672D"/>
    <w:rsid w:val="007E723E"/>
    <w:rsid w:val="008013D1"/>
    <w:rsid w:val="008022D9"/>
    <w:rsid w:val="00802AE6"/>
    <w:rsid w:val="00803D7D"/>
    <w:rsid w:val="008048F6"/>
    <w:rsid w:val="0080693D"/>
    <w:rsid w:val="0080754D"/>
    <w:rsid w:val="008102EE"/>
    <w:rsid w:val="008122CF"/>
    <w:rsid w:val="00816549"/>
    <w:rsid w:val="00816BDA"/>
    <w:rsid w:val="00816BF1"/>
    <w:rsid w:val="00820488"/>
    <w:rsid w:val="00821E6E"/>
    <w:rsid w:val="00824201"/>
    <w:rsid w:val="00826A05"/>
    <w:rsid w:val="008309E1"/>
    <w:rsid w:val="00830C4F"/>
    <w:rsid w:val="0083616E"/>
    <w:rsid w:val="00836F63"/>
    <w:rsid w:val="00843A7A"/>
    <w:rsid w:val="0084415B"/>
    <w:rsid w:val="00844624"/>
    <w:rsid w:val="0084748C"/>
    <w:rsid w:val="008510A9"/>
    <w:rsid w:val="00851F6B"/>
    <w:rsid w:val="00853EE8"/>
    <w:rsid w:val="00855FFE"/>
    <w:rsid w:val="00856389"/>
    <w:rsid w:val="00861AA9"/>
    <w:rsid w:val="008627F9"/>
    <w:rsid w:val="00863D16"/>
    <w:rsid w:val="008640A3"/>
    <w:rsid w:val="00864AE7"/>
    <w:rsid w:val="00865B20"/>
    <w:rsid w:val="00866E5F"/>
    <w:rsid w:val="0087036C"/>
    <w:rsid w:val="00871FF6"/>
    <w:rsid w:val="00872EB4"/>
    <w:rsid w:val="00874A50"/>
    <w:rsid w:val="00875ACE"/>
    <w:rsid w:val="00875DC6"/>
    <w:rsid w:val="0087640F"/>
    <w:rsid w:val="00885FD0"/>
    <w:rsid w:val="00886B80"/>
    <w:rsid w:val="00891460"/>
    <w:rsid w:val="008917EB"/>
    <w:rsid w:val="0089262E"/>
    <w:rsid w:val="008943DD"/>
    <w:rsid w:val="0089505F"/>
    <w:rsid w:val="008A1145"/>
    <w:rsid w:val="008A144D"/>
    <w:rsid w:val="008A3E80"/>
    <w:rsid w:val="008A4EBD"/>
    <w:rsid w:val="008B0387"/>
    <w:rsid w:val="008B0B0F"/>
    <w:rsid w:val="008B169C"/>
    <w:rsid w:val="008B2491"/>
    <w:rsid w:val="008B7BCB"/>
    <w:rsid w:val="008C6E02"/>
    <w:rsid w:val="008D110F"/>
    <w:rsid w:val="008D2E0A"/>
    <w:rsid w:val="008D6E6C"/>
    <w:rsid w:val="008D7710"/>
    <w:rsid w:val="008E59E5"/>
    <w:rsid w:val="008E7311"/>
    <w:rsid w:val="008F0A9B"/>
    <w:rsid w:val="008F0F32"/>
    <w:rsid w:val="008F2AF8"/>
    <w:rsid w:val="008F533E"/>
    <w:rsid w:val="009006F2"/>
    <w:rsid w:val="00900DC3"/>
    <w:rsid w:val="0090677B"/>
    <w:rsid w:val="00906ADE"/>
    <w:rsid w:val="00906DBE"/>
    <w:rsid w:val="00907233"/>
    <w:rsid w:val="00907982"/>
    <w:rsid w:val="00907E62"/>
    <w:rsid w:val="009150A3"/>
    <w:rsid w:val="009203C7"/>
    <w:rsid w:val="00922111"/>
    <w:rsid w:val="0092333E"/>
    <w:rsid w:val="00923FBA"/>
    <w:rsid w:val="0092423F"/>
    <w:rsid w:val="00926019"/>
    <w:rsid w:val="0092669D"/>
    <w:rsid w:val="009275D9"/>
    <w:rsid w:val="00927CF6"/>
    <w:rsid w:val="00931261"/>
    <w:rsid w:val="0093305C"/>
    <w:rsid w:val="009355E4"/>
    <w:rsid w:val="0093653A"/>
    <w:rsid w:val="009477E5"/>
    <w:rsid w:val="00950CA8"/>
    <w:rsid w:val="009520D0"/>
    <w:rsid w:val="0095252B"/>
    <w:rsid w:val="009526FE"/>
    <w:rsid w:val="009543D7"/>
    <w:rsid w:val="009546D0"/>
    <w:rsid w:val="00954F31"/>
    <w:rsid w:val="00962EC7"/>
    <w:rsid w:val="00963ED0"/>
    <w:rsid w:val="0096500B"/>
    <w:rsid w:val="00966553"/>
    <w:rsid w:val="00966F9D"/>
    <w:rsid w:val="00967CE0"/>
    <w:rsid w:val="0097282F"/>
    <w:rsid w:val="009736DA"/>
    <w:rsid w:val="00974AAB"/>
    <w:rsid w:val="00975A1D"/>
    <w:rsid w:val="009775BF"/>
    <w:rsid w:val="009801B5"/>
    <w:rsid w:val="00984672"/>
    <w:rsid w:val="00987F88"/>
    <w:rsid w:val="00993970"/>
    <w:rsid w:val="00996876"/>
    <w:rsid w:val="009A778C"/>
    <w:rsid w:val="009A7B2D"/>
    <w:rsid w:val="009B0DE3"/>
    <w:rsid w:val="009B5074"/>
    <w:rsid w:val="009B5A01"/>
    <w:rsid w:val="009B75E8"/>
    <w:rsid w:val="009C0E77"/>
    <w:rsid w:val="009C2494"/>
    <w:rsid w:val="009C2B6B"/>
    <w:rsid w:val="009C3F0E"/>
    <w:rsid w:val="009C4756"/>
    <w:rsid w:val="009C5C0E"/>
    <w:rsid w:val="009C5D18"/>
    <w:rsid w:val="009CB3E0"/>
    <w:rsid w:val="009D237C"/>
    <w:rsid w:val="009D29DB"/>
    <w:rsid w:val="009D2E9C"/>
    <w:rsid w:val="009D3C80"/>
    <w:rsid w:val="009D3EF2"/>
    <w:rsid w:val="009D4500"/>
    <w:rsid w:val="009D5435"/>
    <w:rsid w:val="009D645C"/>
    <w:rsid w:val="009D6F7C"/>
    <w:rsid w:val="009E02A7"/>
    <w:rsid w:val="009E3B7C"/>
    <w:rsid w:val="009E3CA1"/>
    <w:rsid w:val="009E575A"/>
    <w:rsid w:val="009E6A1E"/>
    <w:rsid w:val="009E7A57"/>
    <w:rsid w:val="009F0CA4"/>
    <w:rsid w:val="009F284A"/>
    <w:rsid w:val="009F6E5A"/>
    <w:rsid w:val="009F732C"/>
    <w:rsid w:val="009F781C"/>
    <w:rsid w:val="00A0060B"/>
    <w:rsid w:val="00A02834"/>
    <w:rsid w:val="00A0464C"/>
    <w:rsid w:val="00A122FE"/>
    <w:rsid w:val="00A125FA"/>
    <w:rsid w:val="00A13B58"/>
    <w:rsid w:val="00A16CFF"/>
    <w:rsid w:val="00A20183"/>
    <w:rsid w:val="00A2508A"/>
    <w:rsid w:val="00A310A8"/>
    <w:rsid w:val="00A338F6"/>
    <w:rsid w:val="00A3598B"/>
    <w:rsid w:val="00A36D58"/>
    <w:rsid w:val="00A37646"/>
    <w:rsid w:val="00A422A5"/>
    <w:rsid w:val="00A44136"/>
    <w:rsid w:val="00A443C4"/>
    <w:rsid w:val="00A4492E"/>
    <w:rsid w:val="00A51BD8"/>
    <w:rsid w:val="00A54157"/>
    <w:rsid w:val="00A54643"/>
    <w:rsid w:val="00A60765"/>
    <w:rsid w:val="00A63B30"/>
    <w:rsid w:val="00A63FD1"/>
    <w:rsid w:val="00A652F8"/>
    <w:rsid w:val="00A663C4"/>
    <w:rsid w:val="00A67D05"/>
    <w:rsid w:val="00A71FEA"/>
    <w:rsid w:val="00A720C9"/>
    <w:rsid w:val="00A72125"/>
    <w:rsid w:val="00A77449"/>
    <w:rsid w:val="00A77E95"/>
    <w:rsid w:val="00A8054C"/>
    <w:rsid w:val="00A80F03"/>
    <w:rsid w:val="00A813AD"/>
    <w:rsid w:val="00A9346C"/>
    <w:rsid w:val="00A95FAD"/>
    <w:rsid w:val="00A968DA"/>
    <w:rsid w:val="00A97818"/>
    <w:rsid w:val="00AA2986"/>
    <w:rsid w:val="00AA2D4B"/>
    <w:rsid w:val="00AA4F6E"/>
    <w:rsid w:val="00AA5235"/>
    <w:rsid w:val="00AA59F8"/>
    <w:rsid w:val="00AA5EE7"/>
    <w:rsid w:val="00AA6067"/>
    <w:rsid w:val="00AB3168"/>
    <w:rsid w:val="00AB620F"/>
    <w:rsid w:val="00AC1534"/>
    <w:rsid w:val="00AC18BB"/>
    <w:rsid w:val="00AC35C6"/>
    <w:rsid w:val="00AC39F9"/>
    <w:rsid w:val="00AC3BC0"/>
    <w:rsid w:val="00AC4D39"/>
    <w:rsid w:val="00AC637C"/>
    <w:rsid w:val="00AC6704"/>
    <w:rsid w:val="00AC700D"/>
    <w:rsid w:val="00AC7800"/>
    <w:rsid w:val="00AD1B65"/>
    <w:rsid w:val="00AD481E"/>
    <w:rsid w:val="00AD717D"/>
    <w:rsid w:val="00AE1F5D"/>
    <w:rsid w:val="00AE2222"/>
    <w:rsid w:val="00AF1575"/>
    <w:rsid w:val="00AF2108"/>
    <w:rsid w:val="00AF220E"/>
    <w:rsid w:val="00B031A3"/>
    <w:rsid w:val="00B10F4F"/>
    <w:rsid w:val="00B1107F"/>
    <w:rsid w:val="00B15740"/>
    <w:rsid w:val="00B15C56"/>
    <w:rsid w:val="00B21B21"/>
    <w:rsid w:val="00B234D0"/>
    <w:rsid w:val="00B2372A"/>
    <w:rsid w:val="00B27112"/>
    <w:rsid w:val="00B307FB"/>
    <w:rsid w:val="00B31F9C"/>
    <w:rsid w:val="00B32E75"/>
    <w:rsid w:val="00B348AD"/>
    <w:rsid w:val="00B35450"/>
    <w:rsid w:val="00B3769B"/>
    <w:rsid w:val="00B37C7A"/>
    <w:rsid w:val="00B41973"/>
    <w:rsid w:val="00B42F4E"/>
    <w:rsid w:val="00B45B3C"/>
    <w:rsid w:val="00B46660"/>
    <w:rsid w:val="00B5295E"/>
    <w:rsid w:val="00B6426C"/>
    <w:rsid w:val="00B67070"/>
    <w:rsid w:val="00B6749B"/>
    <w:rsid w:val="00B73D20"/>
    <w:rsid w:val="00B74D18"/>
    <w:rsid w:val="00B77E59"/>
    <w:rsid w:val="00B8126D"/>
    <w:rsid w:val="00B844B9"/>
    <w:rsid w:val="00B85F30"/>
    <w:rsid w:val="00B90232"/>
    <w:rsid w:val="00B90DB8"/>
    <w:rsid w:val="00B91347"/>
    <w:rsid w:val="00B95D30"/>
    <w:rsid w:val="00BA050E"/>
    <w:rsid w:val="00BA0F80"/>
    <w:rsid w:val="00BA11E2"/>
    <w:rsid w:val="00BA2ABD"/>
    <w:rsid w:val="00BA2B93"/>
    <w:rsid w:val="00BA73E2"/>
    <w:rsid w:val="00BA7A98"/>
    <w:rsid w:val="00BB0E4A"/>
    <w:rsid w:val="00BB2572"/>
    <w:rsid w:val="00BB2AD2"/>
    <w:rsid w:val="00BB2C00"/>
    <w:rsid w:val="00BB4FAA"/>
    <w:rsid w:val="00BB4FBF"/>
    <w:rsid w:val="00BC2714"/>
    <w:rsid w:val="00BC5D3E"/>
    <w:rsid w:val="00BC5E46"/>
    <w:rsid w:val="00BC5F02"/>
    <w:rsid w:val="00BC77A2"/>
    <w:rsid w:val="00BD0024"/>
    <w:rsid w:val="00BD2E77"/>
    <w:rsid w:val="00BD3E1E"/>
    <w:rsid w:val="00BD3E4A"/>
    <w:rsid w:val="00BD57F4"/>
    <w:rsid w:val="00BD6AEF"/>
    <w:rsid w:val="00BE0029"/>
    <w:rsid w:val="00BE01F4"/>
    <w:rsid w:val="00BE1149"/>
    <w:rsid w:val="00BE187F"/>
    <w:rsid w:val="00BE258C"/>
    <w:rsid w:val="00BE2C8C"/>
    <w:rsid w:val="00BE5326"/>
    <w:rsid w:val="00BE5775"/>
    <w:rsid w:val="00BE6678"/>
    <w:rsid w:val="00BF0A95"/>
    <w:rsid w:val="00BF2C3D"/>
    <w:rsid w:val="00BF34B4"/>
    <w:rsid w:val="00BF7D7D"/>
    <w:rsid w:val="00C00066"/>
    <w:rsid w:val="00C01001"/>
    <w:rsid w:val="00C0351C"/>
    <w:rsid w:val="00C04B76"/>
    <w:rsid w:val="00C05B14"/>
    <w:rsid w:val="00C112EE"/>
    <w:rsid w:val="00C11BF4"/>
    <w:rsid w:val="00C157C8"/>
    <w:rsid w:val="00C169FC"/>
    <w:rsid w:val="00C16CF1"/>
    <w:rsid w:val="00C21435"/>
    <w:rsid w:val="00C22087"/>
    <w:rsid w:val="00C235CF"/>
    <w:rsid w:val="00C26DA8"/>
    <w:rsid w:val="00C26FBA"/>
    <w:rsid w:val="00C27372"/>
    <w:rsid w:val="00C3263F"/>
    <w:rsid w:val="00C3270D"/>
    <w:rsid w:val="00C33B3A"/>
    <w:rsid w:val="00C400C5"/>
    <w:rsid w:val="00C42724"/>
    <w:rsid w:val="00C43AEE"/>
    <w:rsid w:val="00C4500C"/>
    <w:rsid w:val="00C50E41"/>
    <w:rsid w:val="00C52C35"/>
    <w:rsid w:val="00C55EC0"/>
    <w:rsid w:val="00C56364"/>
    <w:rsid w:val="00C57C56"/>
    <w:rsid w:val="00C61872"/>
    <w:rsid w:val="00C61C82"/>
    <w:rsid w:val="00C626CE"/>
    <w:rsid w:val="00C637AF"/>
    <w:rsid w:val="00C63E3D"/>
    <w:rsid w:val="00C64ADA"/>
    <w:rsid w:val="00C6543D"/>
    <w:rsid w:val="00C6549E"/>
    <w:rsid w:val="00C66744"/>
    <w:rsid w:val="00C7089E"/>
    <w:rsid w:val="00C714D2"/>
    <w:rsid w:val="00C72AB1"/>
    <w:rsid w:val="00C74162"/>
    <w:rsid w:val="00C7418A"/>
    <w:rsid w:val="00C7696C"/>
    <w:rsid w:val="00C83146"/>
    <w:rsid w:val="00C868ED"/>
    <w:rsid w:val="00C91E27"/>
    <w:rsid w:val="00C95BB1"/>
    <w:rsid w:val="00C96185"/>
    <w:rsid w:val="00C97FAE"/>
    <w:rsid w:val="00CA13AA"/>
    <w:rsid w:val="00CA1B8E"/>
    <w:rsid w:val="00CA418D"/>
    <w:rsid w:val="00CA652A"/>
    <w:rsid w:val="00CC0A2F"/>
    <w:rsid w:val="00CC0E6F"/>
    <w:rsid w:val="00CC1AA5"/>
    <w:rsid w:val="00CC394D"/>
    <w:rsid w:val="00CC765A"/>
    <w:rsid w:val="00CC7834"/>
    <w:rsid w:val="00CD381D"/>
    <w:rsid w:val="00CD50D8"/>
    <w:rsid w:val="00CD700C"/>
    <w:rsid w:val="00CD72B6"/>
    <w:rsid w:val="00CD7939"/>
    <w:rsid w:val="00CE0190"/>
    <w:rsid w:val="00CE11A3"/>
    <w:rsid w:val="00CE1FEE"/>
    <w:rsid w:val="00CE56DB"/>
    <w:rsid w:val="00CE6C8C"/>
    <w:rsid w:val="00CF022D"/>
    <w:rsid w:val="00CF056E"/>
    <w:rsid w:val="00CF1937"/>
    <w:rsid w:val="00CF1C63"/>
    <w:rsid w:val="00CF4841"/>
    <w:rsid w:val="00CF4A05"/>
    <w:rsid w:val="00D01DC3"/>
    <w:rsid w:val="00D030A3"/>
    <w:rsid w:val="00D03630"/>
    <w:rsid w:val="00D06817"/>
    <w:rsid w:val="00D1097F"/>
    <w:rsid w:val="00D10E57"/>
    <w:rsid w:val="00D12F95"/>
    <w:rsid w:val="00D1320F"/>
    <w:rsid w:val="00D13D50"/>
    <w:rsid w:val="00D145AB"/>
    <w:rsid w:val="00D1707A"/>
    <w:rsid w:val="00D237C0"/>
    <w:rsid w:val="00D31F6A"/>
    <w:rsid w:val="00D3307A"/>
    <w:rsid w:val="00D3666B"/>
    <w:rsid w:val="00D4356C"/>
    <w:rsid w:val="00D438D7"/>
    <w:rsid w:val="00D43F94"/>
    <w:rsid w:val="00D44EDE"/>
    <w:rsid w:val="00D463BF"/>
    <w:rsid w:val="00D50EFF"/>
    <w:rsid w:val="00D55703"/>
    <w:rsid w:val="00D56B51"/>
    <w:rsid w:val="00D5781E"/>
    <w:rsid w:val="00D622CE"/>
    <w:rsid w:val="00D6479A"/>
    <w:rsid w:val="00D66FFA"/>
    <w:rsid w:val="00D67342"/>
    <w:rsid w:val="00D70663"/>
    <w:rsid w:val="00D72139"/>
    <w:rsid w:val="00D72EB0"/>
    <w:rsid w:val="00D731DB"/>
    <w:rsid w:val="00D73BB2"/>
    <w:rsid w:val="00D73F76"/>
    <w:rsid w:val="00D75BAB"/>
    <w:rsid w:val="00D776E8"/>
    <w:rsid w:val="00D86AA3"/>
    <w:rsid w:val="00D876F7"/>
    <w:rsid w:val="00D90A48"/>
    <w:rsid w:val="00D91B57"/>
    <w:rsid w:val="00D9409A"/>
    <w:rsid w:val="00D949CB"/>
    <w:rsid w:val="00D9544D"/>
    <w:rsid w:val="00D959C3"/>
    <w:rsid w:val="00D95C73"/>
    <w:rsid w:val="00D97E18"/>
    <w:rsid w:val="00DA2BAC"/>
    <w:rsid w:val="00DA5368"/>
    <w:rsid w:val="00DA58EE"/>
    <w:rsid w:val="00DA5E68"/>
    <w:rsid w:val="00DA7515"/>
    <w:rsid w:val="00DB12E7"/>
    <w:rsid w:val="00DB32E2"/>
    <w:rsid w:val="00DB4E32"/>
    <w:rsid w:val="00DB65F1"/>
    <w:rsid w:val="00DB6954"/>
    <w:rsid w:val="00DB6EB9"/>
    <w:rsid w:val="00DC5C83"/>
    <w:rsid w:val="00DC7110"/>
    <w:rsid w:val="00DD2474"/>
    <w:rsid w:val="00DD47D4"/>
    <w:rsid w:val="00DE17A6"/>
    <w:rsid w:val="00DE6FFE"/>
    <w:rsid w:val="00DE70E3"/>
    <w:rsid w:val="00DF049B"/>
    <w:rsid w:val="00E04307"/>
    <w:rsid w:val="00E13D67"/>
    <w:rsid w:val="00E14419"/>
    <w:rsid w:val="00E149A6"/>
    <w:rsid w:val="00E14D93"/>
    <w:rsid w:val="00E260D0"/>
    <w:rsid w:val="00E27725"/>
    <w:rsid w:val="00E30D49"/>
    <w:rsid w:val="00E3283C"/>
    <w:rsid w:val="00E3418E"/>
    <w:rsid w:val="00E369D4"/>
    <w:rsid w:val="00E40C4E"/>
    <w:rsid w:val="00E42845"/>
    <w:rsid w:val="00E42C5E"/>
    <w:rsid w:val="00E44234"/>
    <w:rsid w:val="00E4522C"/>
    <w:rsid w:val="00E45E6B"/>
    <w:rsid w:val="00E46210"/>
    <w:rsid w:val="00E51323"/>
    <w:rsid w:val="00E54336"/>
    <w:rsid w:val="00E544A7"/>
    <w:rsid w:val="00E57D86"/>
    <w:rsid w:val="00E60095"/>
    <w:rsid w:val="00E60700"/>
    <w:rsid w:val="00E61F13"/>
    <w:rsid w:val="00E6274F"/>
    <w:rsid w:val="00E62CB1"/>
    <w:rsid w:val="00E71F24"/>
    <w:rsid w:val="00E80C19"/>
    <w:rsid w:val="00E82085"/>
    <w:rsid w:val="00E8262A"/>
    <w:rsid w:val="00E85349"/>
    <w:rsid w:val="00E91D88"/>
    <w:rsid w:val="00E96728"/>
    <w:rsid w:val="00EA0CEC"/>
    <w:rsid w:val="00EA3B6F"/>
    <w:rsid w:val="00EA7F1E"/>
    <w:rsid w:val="00EB081B"/>
    <w:rsid w:val="00EB0A49"/>
    <w:rsid w:val="00EB1C84"/>
    <w:rsid w:val="00EB6DDF"/>
    <w:rsid w:val="00EC0988"/>
    <w:rsid w:val="00EC24BB"/>
    <w:rsid w:val="00EC483A"/>
    <w:rsid w:val="00EC7259"/>
    <w:rsid w:val="00EC7F3F"/>
    <w:rsid w:val="00ED497C"/>
    <w:rsid w:val="00ED794F"/>
    <w:rsid w:val="00EE49D2"/>
    <w:rsid w:val="00EF07E9"/>
    <w:rsid w:val="00EF3039"/>
    <w:rsid w:val="00EF3065"/>
    <w:rsid w:val="00EF5B6C"/>
    <w:rsid w:val="00F006D7"/>
    <w:rsid w:val="00F041EE"/>
    <w:rsid w:val="00F06F40"/>
    <w:rsid w:val="00F072A5"/>
    <w:rsid w:val="00F1A2FA"/>
    <w:rsid w:val="00F20498"/>
    <w:rsid w:val="00F21ED6"/>
    <w:rsid w:val="00F23C43"/>
    <w:rsid w:val="00F244C6"/>
    <w:rsid w:val="00F27822"/>
    <w:rsid w:val="00F31E0E"/>
    <w:rsid w:val="00F355B9"/>
    <w:rsid w:val="00F419CB"/>
    <w:rsid w:val="00F44A0C"/>
    <w:rsid w:val="00F44FF6"/>
    <w:rsid w:val="00F4562B"/>
    <w:rsid w:val="00F46FA3"/>
    <w:rsid w:val="00F5305D"/>
    <w:rsid w:val="00F54530"/>
    <w:rsid w:val="00F550EE"/>
    <w:rsid w:val="00F5722E"/>
    <w:rsid w:val="00F572D2"/>
    <w:rsid w:val="00F577BA"/>
    <w:rsid w:val="00F600F6"/>
    <w:rsid w:val="00F6201F"/>
    <w:rsid w:val="00F656BC"/>
    <w:rsid w:val="00F65D5D"/>
    <w:rsid w:val="00F709AB"/>
    <w:rsid w:val="00F72A35"/>
    <w:rsid w:val="00F73931"/>
    <w:rsid w:val="00F82433"/>
    <w:rsid w:val="00F860EA"/>
    <w:rsid w:val="00F91114"/>
    <w:rsid w:val="00F93727"/>
    <w:rsid w:val="00F94B2C"/>
    <w:rsid w:val="00F95760"/>
    <w:rsid w:val="00FA1C1D"/>
    <w:rsid w:val="00FA2C0F"/>
    <w:rsid w:val="00FA7443"/>
    <w:rsid w:val="00FB096C"/>
    <w:rsid w:val="00FB1193"/>
    <w:rsid w:val="00FB205B"/>
    <w:rsid w:val="00FB31C1"/>
    <w:rsid w:val="00FB53AF"/>
    <w:rsid w:val="00FC3F7A"/>
    <w:rsid w:val="00FC62CF"/>
    <w:rsid w:val="00FC72C1"/>
    <w:rsid w:val="00FD03CF"/>
    <w:rsid w:val="00FD1664"/>
    <w:rsid w:val="00FD378F"/>
    <w:rsid w:val="00FD572C"/>
    <w:rsid w:val="00FD6699"/>
    <w:rsid w:val="00FD7642"/>
    <w:rsid w:val="00FE0257"/>
    <w:rsid w:val="00FE28EE"/>
    <w:rsid w:val="00FE410A"/>
    <w:rsid w:val="00FE578D"/>
    <w:rsid w:val="00FE749F"/>
    <w:rsid w:val="00FF076C"/>
    <w:rsid w:val="00FF2DB3"/>
    <w:rsid w:val="00FF2F55"/>
    <w:rsid w:val="012FFEAD"/>
    <w:rsid w:val="01578378"/>
    <w:rsid w:val="0174A5F7"/>
    <w:rsid w:val="019876DD"/>
    <w:rsid w:val="03081B9A"/>
    <w:rsid w:val="031380B0"/>
    <w:rsid w:val="038E3782"/>
    <w:rsid w:val="0480FD7B"/>
    <w:rsid w:val="04A9297B"/>
    <w:rsid w:val="04BDE727"/>
    <w:rsid w:val="05682BB5"/>
    <w:rsid w:val="057E314F"/>
    <w:rsid w:val="05AA8F11"/>
    <w:rsid w:val="05C48DE2"/>
    <w:rsid w:val="05CA1DBC"/>
    <w:rsid w:val="065D534E"/>
    <w:rsid w:val="0664B64C"/>
    <w:rsid w:val="069A3BA4"/>
    <w:rsid w:val="06BBAF69"/>
    <w:rsid w:val="06C88F0B"/>
    <w:rsid w:val="06EB4B0A"/>
    <w:rsid w:val="07019B83"/>
    <w:rsid w:val="07A873C7"/>
    <w:rsid w:val="07B90D83"/>
    <w:rsid w:val="0815D186"/>
    <w:rsid w:val="082A9746"/>
    <w:rsid w:val="0859F98B"/>
    <w:rsid w:val="086BB435"/>
    <w:rsid w:val="0877F107"/>
    <w:rsid w:val="08F9D6F8"/>
    <w:rsid w:val="090A2ACB"/>
    <w:rsid w:val="0926DA7A"/>
    <w:rsid w:val="09418B70"/>
    <w:rsid w:val="09486F3D"/>
    <w:rsid w:val="0B7C8D12"/>
    <w:rsid w:val="0BCF8375"/>
    <w:rsid w:val="0C003500"/>
    <w:rsid w:val="0C463142"/>
    <w:rsid w:val="0C52E61B"/>
    <w:rsid w:val="0CB6D7AE"/>
    <w:rsid w:val="0CBEE90E"/>
    <w:rsid w:val="0CD8DF8D"/>
    <w:rsid w:val="0CFD9B8F"/>
    <w:rsid w:val="0CFEB5FC"/>
    <w:rsid w:val="0D1C43B2"/>
    <w:rsid w:val="0D92A4C6"/>
    <w:rsid w:val="0EC38E82"/>
    <w:rsid w:val="0ECC3685"/>
    <w:rsid w:val="0F3FE5E1"/>
    <w:rsid w:val="0F673C1F"/>
    <w:rsid w:val="0FC11B8A"/>
    <w:rsid w:val="1008DAAE"/>
    <w:rsid w:val="101149AA"/>
    <w:rsid w:val="10430AB7"/>
    <w:rsid w:val="109CFA87"/>
    <w:rsid w:val="10B279D1"/>
    <w:rsid w:val="11ECA072"/>
    <w:rsid w:val="11FA4F76"/>
    <w:rsid w:val="121E74C6"/>
    <w:rsid w:val="13B321F1"/>
    <w:rsid w:val="141CBCF4"/>
    <w:rsid w:val="14C3BE2D"/>
    <w:rsid w:val="15375BA5"/>
    <w:rsid w:val="15466B59"/>
    <w:rsid w:val="158A2614"/>
    <w:rsid w:val="1681B6B1"/>
    <w:rsid w:val="16B57602"/>
    <w:rsid w:val="16F27887"/>
    <w:rsid w:val="17330D41"/>
    <w:rsid w:val="17928C93"/>
    <w:rsid w:val="179D1A1C"/>
    <w:rsid w:val="17F8A51E"/>
    <w:rsid w:val="1853BB05"/>
    <w:rsid w:val="18FE2431"/>
    <w:rsid w:val="1909C3F2"/>
    <w:rsid w:val="1938FBF3"/>
    <w:rsid w:val="1948D2A6"/>
    <w:rsid w:val="19635791"/>
    <w:rsid w:val="196A1EFC"/>
    <w:rsid w:val="1979C1BF"/>
    <w:rsid w:val="197C446A"/>
    <w:rsid w:val="19AC7FB1"/>
    <w:rsid w:val="19BD400A"/>
    <w:rsid w:val="1A05AD54"/>
    <w:rsid w:val="1A147708"/>
    <w:rsid w:val="1A375FFE"/>
    <w:rsid w:val="1A7F1C79"/>
    <w:rsid w:val="1AB5EC48"/>
    <w:rsid w:val="1AE47575"/>
    <w:rsid w:val="1B7AA3AD"/>
    <w:rsid w:val="1BD6F7AF"/>
    <w:rsid w:val="1C0BA4B3"/>
    <w:rsid w:val="1C3E4AE9"/>
    <w:rsid w:val="1CA535A1"/>
    <w:rsid w:val="1CA5DF99"/>
    <w:rsid w:val="1CF1F610"/>
    <w:rsid w:val="1CFD5352"/>
    <w:rsid w:val="1D258706"/>
    <w:rsid w:val="1D4C120B"/>
    <w:rsid w:val="1DD248D0"/>
    <w:rsid w:val="1DF2FD29"/>
    <w:rsid w:val="1DFE7CA4"/>
    <w:rsid w:val="1E756121"/>
    <w:rsid w:val="1EFC4790"/>
    <w:rsid w:val="1F06E32B"/>
    <w:rsid w:val="1F2CF086"/>
    <w:rsid w:val="1F8D4FAE"/>
    <w:rsid w:val="2164C393"/>
    <w:rsid w:val="227180D5"/>
    <w:rsid w:val="228F0B6A"/>
    <w:rsid w:val="22DD0E3A"/>
    <w:rsid w:val="23533C62"/>
    <w:rsid w:val="235EFA81"/>
    <w:rsid w:val="2383F519"/>
    <w:rsid w:val="23CADF19"/>
    <w:rsid w:val="250F219F"/>
    <w:rsid w:val="25269422"/>
    <w:rsid w:val="2542F35D"/>
    <w:rsid w:val="25DD1AD9"/>
    <w:rsid w:val="261CFDA6"/>
    <w:rsid w:val="2640ADB6"/>
    <w:rsid w:val="26583BA7"/>
    <w:rsid w:val="267C7901"/>
    <w:rsid w:val="268365C0"/>
    <w:rsid w:val="2690677A"/>
    <w:rsid w:val="26BBF290"/>
    <w:rsid w:val="271F49D5"/>
    <w:rsid w:val="272D0006"/>
    <w:rsid w:val="2732DBD3"/>
    <w:rsid w:val="27B72C60"/>
    <w:rsid w:val="281CEFCE"/>
    <w:rsid w:val="28618184"/>
    <w:rsid w:val="2883EB1C"/>
    <w:rsid w:val="28DE8DBF"/>
    <w:rsid w:val="290BB97C"/>
    <w:rsid w:val="29169B88"/>
    <w:rsid w:val="296935C5"/>
    <w:rsid w:val="29D2FE5D"/>
    <w:rsid w:val="2A175D7B"/>
    <w:rsid w:val="2A9BF650"/>
    <w:rsid w:val="2ABF65EB"/>
    <w:rsid w:val="2AE8CE5D"/>
    <w:rsid w:val="2B0A0AD9"/>
    <w:rsid w:val="2B0B9BA9"/>
    <w:rsid w:val="2B5E4426"/>
    <w:rsid w:val="2BAC72E3"/>
    <w:rsid w:val="2BDEFC48"/>
    <w:rsid w:val="2BF532B3"/>
    <w:rsid w:val="2C5922BD"/>
    <w:rsid w:val="2D06E504"/>
    <w:rsid w:val="2D2079F1"/>
    <w:rsid w:val="2DC62010"/>
    <w:rsid w:val="2DF562D7"/>
    <w:rsid w:val="2E036698"/>
    <w:rsid w:val="2E191458"/>
    <w:rsid w:val="2E30035D"/>
    <w:rsid w:val="2EA1840A"/>
    <w:rsid w:val="3024FBEA"/>
    <w:rsid w:val="305ECFDE"/>
    <w:rsid w:val="30E91A38"/>
    <w:rsid w:val="3111A250"/>
    <w:rsid w:val="32DEFDE2"/>
    <w:rsid w:val="32F01F9E"/>
    <w:rsid w:val="336A4A24"/>
    <w:rsid w:val="33AD4F85"/>
    <w:rsid w:val="33D3AE3D"/>
    <w:rsid w:val="33DAFAB6"/>
    <w:rsid w:val="33E69CC9"/>
    <w:rsid w:val="341871DE"/>
    <w:rsid w:val="34401863"/>
    <w:rsid w:val="3445E85D"/>
    <w:rsid w:val="344D752C"/>
    <w:rsid w:val="3511D583"/>
    <w:rsid w:val="352C890B"/>
    <w:rsid w:val="35675D47"/>
    <w:rsid w:val="35CD06BC"/>
    <w:rsid w:val="35D7D52D"/>
    <w:rsid w:val="35E1F353"/>
    <w:rsid w:val="35E95978"/>
    <w:rsid w:val="3639017B"/>
    <w:rsid w:val="3650205D"/>
    <w:rsid w:val="3674DB88"/>
    <w:rsid w:val="3691B0E3"/>
    <w:rsid w:val="369A3855"/>
    <w:rsid w:val="36C352FA"/>
    <w:rsid w:val="371B49EE"/>
    <w:rsid w:val="3794F05E"/>
    <w:rsid w:val="37D4A599"/>
    <w:rsid w:val="3897A8A8"/>
    <w:rsid w:val="38C775AB"/>
    <w:rsid w:val="38EB044D"/>
    <w:rsid w:val="39D03EB1"/>
    <w:rsid w:val="39EA6762"/>
    <w:rsid w:val="3ACAE668"/>
    <w:rsid w:val="3AF6562E"/>
    <w:rsid w:val="3BC0666A"/>
    <w:rsid w:val="3BD3252E"/>
    <w:rsid w:val="3BDE4DB2"/>
    <w:rsid w:val="3BFFFD90"/>
    <w:rsid w:val="3C14940C"/>
    <w:rsid w:val="3C2D0A71"/>
    <w:rsid w:val="3C47CF00"/>
    <w:rsid w:val="3CC1E32A"/>
    <w:rsid w:val="3D1DC85B"/>
    <w:rsid w:val="3D92C3C8"/>
    <w:rsid w:val="3E02718F"/>
    <w:rsid w:val="3E0D13B0"/>
    <w:rsid w:val="3E0F5CBF"/>
    <w:rsid w:val="3E49B6B0"/>
    <w:rsid w:val="3F0C532B"/>
    <w:rsid w:val="3F268C5A"/>
    <w:rsid w:val="3F455F21"/>
    <w:rsid w:val="3F7BA16F"/>
    <w:rsid w:val="3F9B6EBE"/>
    <w:rsid w:val="4038FA07"/>
    <w:rsid w:val="4059AC14"/>
    <w:rsid w:val="4079F7F0"/>
    <w:rsid w:val="40973341"/>
    <w:rsid w:val="40A0C6F0"/>
    <w:rsid w:val="40BA5D53"/>
    <w:rsid w:val="40E5A039"/>
    <w:rsid w:val="416253FC"/>
    <w:rsid w:val="41CA20B0"/>
    <w:rsid w:val="41FF011C"/>
    <w:rsid w:val="424A8906"/>
    <w:rsid w:val="424ACE7E"/>
    <w:rsid w:val="42C2789A"/>
    <w:rsid w:val="42DF84F0"/>
    <w:rsid w:val="42E433C4"/>
    <w:rsid w:val="431901AC"/>
    <w:rsid w:val="439FC6BC"/>
    <w:rsid w:val="43C71BBF"/>
    <w:rsid w:val="43DD838C"/>
    <w:rsid w:val="44023A41"/>
    <w:rsid w:val="441EFFD2"/>
    <w:rsid w:val="4436A76D"/>
    <w:rsid w:val="4489B2C5"/>
    <w:rsid w:val="44AF2637"/>
    <w:rsid w:val="453D9A29"/>
    <w:rsid w:val="4595893C"/>
    <w:rsid w:val="45DCB477"/>
    <w:rsid w:val="4684C115"/>
    <w:rsid w:val="4740880D"/>
    <w:rsid w:val="4831C9AF"/>
    <w:rsid w:val="48B4ADC4"/>
    <w:rsid w:val="48CE0454"/>
    <w:rsid w:val="4965F5FD"/>
    <w:rsid w:val="4983F56F"/>
    <w:rsid w:val="49AD3BD4"/>
    <w:rsid w:val="4A6CC04F"/>
    <w:rsid w:val="4A844268"/>
    <w:rsid w:val="4AA51A8C"/>
    <w:rsid w:val="4ABCDF99"/>
    <w:rsid w:val="4AFCBA22"/>
    <w:rsid w:val="4B3FEC0D"/>
    <w:rsid w:val="4B49D028"/>
    <w:rsid w:val="4B931FB1"/>
    <w:rsid w:val="4BAC0197"/>
    <w:rsid w:val="4BC10F28"/>
    <w:rsid w:val="4C18108F"/>
    <w:rsid w:val="4CAA1B92"/>
    <w:rsid w:val="4CD797E2"/>
    <w:rsid w:val="4D3E3BDB"/>
    <w:rsid w:val="4D901D02"/>
    <w:rsid w:val="4DD3C879"/>
    <w:rsid w:val="4DF061E0"/>
    <w:rsid w:val="4DF5A1CE"/>
    <w:rsid w:val="4E24AC38"/>
    <w:rsid w:val="4E43B8BA"/>
    <w:rsid w:val="4E82C3C6"/>
    <w:rsid w:val="4F3A2C4A"/>
    <w:rsid w:val="4F8F277C"/>
    <w:rsid w:val="50304E64"/>
    <w:rsid w:val="5035804D"/>
    <w:rsid w:val="5064043D"/>
    <w:rsid w:val="5082D1DE"/>
    <w:rsid w:val="51689547"/>
    <w:rsid w:val="51CDA1B7"/>
    <w:rsid w:val="52482B46"/>
    <w:rsid w:val="529E3D0B"/>
    <w:rsid w:val="529FE809"/>
    <w:rsid w:val="52BDD00C"/>
    <w:rsid w:val="5360C6D2"/>
    <w:rsid w:val="53DAB90A"/>
    <w:rsid w:val="542878AB"/>
    <w:rsid w:val="54921A67"/>
    <w:rsid w:val="54B0FFBA"/>
    <w:rsid w:val="54EDC46F"/>
    <w:rsid w:val="54F0D177"/>
    <w:rsid w:val="54F6ED44"/>
    <w:rsid w:val="553C6D9D"/>
    <w:rsid w:val="55673462"/>
    <w:rsid w:val="55A40217"/>
    <w:rsid w:val="5672AA23"/>
    <w:rsid w:val="56797E1F"/>
    <w:rsid w:val="56C70A36"/>
    <w:rsid w:val="56E162CA"/>
    <w:rsid w:val="56F58746"/>
    <w:rsid w:val="57046C97"/>
    <w:rsid w:val="571A5E6C"/>
    <w:rsid w:val="576CE693"/>
    <w:rsid w:val="578D5BCC"/>
    <w:rsid w:val="57C89AB9"/>
    <w:rsid w:val="5811764C"/>
    <w:rsid w:val="582FF5A6"/>
    <w:rsid w:val="5830E97C"/>
    <w:rsid w:val="5832C41C"/>
    <w:rsid w:val="5895F65A"/>
    <w:rsid w:val="58DAC15E"/>
    <w:rsid w:val="59F62340"/>
    <w:rsid w:val="5A0D02F1"/>
    <w:rsid w:val="5A33088B"/>
    <w:rsid w:val="5AC56478"/>
    <w:rsid w:val="5AEBC473"/>
    <w:rsid w:val="5B28FFDE"/>
    <w:rsid w:val="5BBD998B"/>
    <w:rsid w:val="5C83411D"/>
    <w:rsid w:val="5CC3907B"/>
    <w:rsid w:val="5CDC8CCB"/>
    <w:rsid w:val="5E098566"/>
    <w:rsid w:val="5E647016"/>
    <w:rsid w:val="5E88BCD8"/>
    <w:rsid w:val="5EE086EF"/>
    <w:rsid w:val="5F917C37"/>
    <w:rsid w:val="6061F79D"/>
    <w:rsid w:val="6086A42B"/>
    <w:rsid w:val="60C3EA47"/>
    <w:rsid w:val="60D1578B"/>
    <w:rsid w:val="620B0D6C"/>
    <w:rsid w:val="62977D24"/>
    <w:rsid w:val="6317BB6B"/>
    <w:rsid w:val="633A8D91"/>
    <w:rsid w:val="63A291D3"/>
    <w:rsid w:val="63B7B232"/>
    <w:rsid w:val="63D0F53E"/>
    <w:rsid w:val="651201DA"/>
    <w:rsid w:val="657C0F2C"/>
    <w:rsid w:val="659FCBE0"/>
    <w:rsid w:val="661530BF"/>
    <w:rsid w:val="663F408F"/>
    <w:rsid w:val="66C322A9"/>
    <w:rsid w:val="66F02F22"/>
    <w:rsid w:val="67005BCF"/>
    <w:rsid w:val="679B0347"/>
    <w:rsid w:val="67B695E8"/>
    <w:rsid w:val="67BA1B24"/>
    <w:rsid w:val="67CDF35F"/>
    <w:rsid w:val="67D2FB34"/>
    <w:rsid w:val="683B98B3"/>
    <w:rsid w:val="68D9DFF3"/>
    <w:rsid w:val="69A337E3"/>
    <w:rsid w:val="6A1B5A9F"/>
    <w:rsid w:val="6AF7C472"/>
    <w:rsid w:val="6B506F5B"/>
    <w:rsid w:val="6BB07691"/>
    <w:rsid w:val="6BEDE5E1"/>
    <w:rsid w:val="6C2AA837"/>
    <w:rsid w:val="6C3CA58E"/>
    <w:rsid w:val="6EB626A4"/>
    <w:rsid w:val="6F05D48D"/>
    <w:rsid w:val="6F8B23AC"/>
    <w:rsid w:val="6FB03BE2"/>
    <w:rsid w:val="6FFCEBE3"/>
    <w:rsid w:val="70360E84"/>
    <w:rsid w:val="70435C9C"/>
    <w:rsid w:val="710261F6"/>
    <w:rsid w:val="71886842"/>
    <w:rsid w:val="71A6E91E"/>
    <w:rsid w:val="71CF3B4D"/>
    <w:rsid w:val="71F40AB9"/>
    <w:rsid w:val="7241F819"/>
    <w:rsid w:val="7289B569"/>
    <w:rsid w:val="73656904"/>
    <w:rsid w:val="7379D5B1"/>
    <w:rsid w:val="73A8896B"/>
    <w:rsid w:val="73B5B5C4"/>
    <w:rsid w:val="73EFF62E"/>
    <w:rsid w:val="74165E29"/>
    <w:rsid w:val="7470B6EB"/>
    <w:rsid w:val="748251D8"/>
    <w:rsid w:val="74864D06"/>
    <w:rsid w:val="74AE12A3"/>
    <w:rsid w:val="74B252D5"/>
    <w:rsid w:val="74F82C61"/>
    <w:rsid w:val="75453419"/>
    <w:rsid w:val="75E770C9"/>
    <w:rsid w:val="7628260C"/>
    <w:rsid w:val="762EED30"/>
    <w:rsid w:val="76EA371F"/>
    <w:rsid w:val="776A1846"/>
    <w:rsid w:val="779EE656"/>
    <w:rsid w:val="77CBB84C"/>
    <w:rsid w:val="781E8F1E"/>
    <w:rsid w:val="78279153"/>
    <w:rsid w:val="78424138"/>
    <w:rsid w:val="786EFF5F"/>
    <w:rsid w:val="7873481D"/>
    <w:rsid w:val="79829E31"/>
    <w:rsid w:val="79DACF62"/>
    <w:rsid w:val="79EE1503"/>
    <w:rsid w:val="7B2B707C"/>
    <w:rsid w:val="7B3BA628"/>
    <w:rsid w:val="7B53C685"/>
    <w:rsid w:val="7C088187"/>
    <w:rsid w:val="7C19A126"/>
    <w:rsid w:val="7C2B5763"/>
    <w:rsid w:val="7C47B7BC"/>
    <w:rsid w:val="7C9477A8"/>
    <w:rsid w:val="7CAA5A25"/>
    <w:rsid w:val="7D099C73"/>
    <w:rsid w:val="7D3E32D5"/>
    <w:rsid w:val="7D424E8E"/>
    <w:rsid w:val="7DFD457E"/>
    <w:rsid w:val="7E2EDD24"/>
    <w:rsid w:val="7E3FB124"/>
    <w:rsid w:val="7E5829BD"/>
    <w:rsid w:val="7F03DEFB"/>
    <w:rsid w:val="7F1B7C21"/>
    <w:rsid w:val="7F3AD49B"/>
    <w:rsid w:val="7F3F1D7C"/>
    <w:rsid w:val="7F479EC7"/>
    <w:rsid w:val="7F559626"/>
  </w:rsids>
  <m:mathPr>
    <m:mathFont m:val="Cambria Math"/>
    <m:brkBin m:val="before"/>
    <m:brkBinSub m:val="--"/>
    <m:smallFrac m:val="0"/>
    <m:dispDef/>
    <m:lMargin m:val="0"/>
    <m:rMargin m:val="0"/>
    <m:defJc m:val="centerGroup"/>
    <m:wrapIndent m:val="1440"/>
    <m:intLim m:val="subSup"/>
    <m:naryLim m:val="undOvr"/>
  </m:mathPr>
  <w:themeFontLang w:val="en-GB" w:eastAsia="ja-JP" w:bidi="ne-N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10275FA"/>
  <w15:docId w15:val="{4444F152-096B-4A62-8B1D-C06102A032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noProof/>
      <w:lang w:val="uz-Cyrl-UZ"/>
    </w:r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rmalWeb">
    <w:name w:val="Normal (Web)"/>
    <w:basedOn w:val="Normal"/>
    <w:uiPriority w:val="99"/>
    <w:unhideWhenUsed/>
    <w:rsid w:val="00D6630C"/>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D6630C"/>
    <w:pPr>
      <w:tabs>
        <w:tab w:val="center" w:pos="4513"/>
        <w:tab w:val="right" w:pos="9026"/>
      </w:tabs>
      <w:spacing w:line="240" w:lineRule="auto"/>
    </w:pPr>
  </w:style>
  <w:style w:type="character" w:customStyle="1" w:styleId="HeaderChar">
    <w:name w:val="Header Char"/>
    <w:basedOn w:val="DefaultParagraphFont"/>
    <w:link w:val="Header"/>
    <w:uiPriority w:val="99"/>
    <w:rsid w:val="00D6630C"/>
  </w:style>
  <w:style w:type="paragraph" w:styleId="Footer">
    <w:name w:val="footer"/>
    <w:basedOn w:val="Normal"/>
    <w:link w:val="FooterChar"/>
    <w:uiPriority w:val="99"/>
    <w:unhideWhenUsed/>
    <w:rsid w:val="00D6630C"/>
    <w:pPr>
      <w:tabs>
        <w:tab w:val="center" w:pos="4513"/>
        <w:tab w:val="right" w:pos="9026"/>
      </w:tabs>
      <w:spacing w:line="240" w:lineRule="auto"/>
    </w:pPr>
  </w:style>
  <w:style w:type="character" w:customStyle="1" w:styleId="FooterChar">
    <w:name w:val="Footer Char"/>
    <w:basedOn w:val="DefaultParagraphFont"/>
    <w:link w:val="Footer"/>
    <w:uiPriority w:val="99"/>
    <w:rsid w:val="00D6630C"/>
  </w:style>
  <w:style w:type="paragraph" w:styleId="CommentText">
    <w:name w:val="annotation text"/>
    <w:basedOn w:val="Normal"/>
    <w:link w:val="CommentTextChar"/>
    <w:uiPriority w:val="99"/>
    <w:unhideWhenUsed/>
    <w:rsid w:val="00D45A8F"/>
    <w:pPr>
      <w:spacing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rsid w:val="00D45A8F"/>
    <w:rPr>
      <w:rFonts w:ascii="Times New Roman" w:eastAsia="Times New Roman" w:hAnsi="Times New Roman" w:cs="Times New Roman"/>
      <w:sz w:val="20"/>
      <w:szCs w:val="20"/>
    </w:rPr>
  </w:style>
  <w:style w:type="character" w:styleId="CommentReference">
    <w:name w:val="annotation reference"/>
    <w:basedOn w:val="DefaultParagraphFont"/>
    <w:uiPriority w:val="99"/>
    <w:semiHidden/>
    <w:unhideWhenUsed/>
    <w:rsid w:val="00D45A8F"/>
    <w:rPr>
      <w:sz w:val="16"/>
      <w:szCs w:val="16"/>
    </w:rPr>
  </w:style>
  <w:style w:type="paragraph" w:styleId="ListParagraph">
    <w:name w:val="List Paragraph"/>
    <w:basedOn w:val="Normal"/>
    <w:uiPriority w:val="34"/>
    <w:qFormat/>
    <w:rsid w:val="00954F31"/>
    <w:pPr>
      <w:ind w:left="720"/>
      <w:contextualSpacing/>
    </w:pPr>
  </w:style>
  <w:style w:type="character" w:styleId="Strong">
    <w:name w:val="Strong"/>
    <w:basedOn w:val="DefaultParagraphFont"/>
    <w:uiPriority w:val="22"/>
    <w:qFormat/>
    <w:rsid w:val="008F0A9B"/>
    <w:rPr>
      <w:b/>
      <w:bCs/>
    </w:rPr>
  </w:style>
  <w:style w:type="paragraph" w:styleId="Revision">
    <w:name w:val="Revision"/>
    <w:hidden/>
    <w:uiPriority w:val="99"/>
    <w:semiHidden/>
    <w:rsid w:val="00C63E3D"/>
    <w:pPr>
      <w:spacing w:line="240" w:lineRule="auto"/>
    </w:pPr>
  </w:style>
  <w:style w:type="character" w:customStyle="1" w:styleId="outlook-search-highlight">
    <w:name w:val="outlook-search-highlight"/>
    <w:basedOn w:val="DefaultParagraphFont"/>
    <w:rsid w:val="001D6A5D"/>
  </w:style>
  <w:style w:type="character" w:customStyle="1" w:styleId="apple-converted-space">
    <w:name w:val="apple-converted-space"/>
    <w:basedOn w:val="DefaultParagraphFont"/>
    <w:rsid w:val="001D6A5D"/>
  </w:style>
  <w:style w:type="character" w:styleId="Hyperlink">
    <w:name w:val="Hyperlink"/>
    <w:basedOn w:val="DefaultParagraphFont"/>
    <w:uiPriority w:val="99"/>
    <w:unhideWhenUsed/>
    <w:rsid w:val="00537968"/>
    <w:rPr>
      <w:color w:val="0000FF" w:themeColor="hyperlink"/>
      <w:u w:val="single"/>
    </w:rPr>
  </w:style>
  <w:style w:type="character" w:customStyle="1" w:styleId="UnresolvedMention1">
    <w:name w:val="Unresolved Mention1"/>
    <w:basedOn w:val="DefaultParagraphFont"/>
    <w:uiPriority w:val="99"/>
    <w:semiHidden/>
    <w:unhideWhenUsed/>
    <w:rsid w:val="00537968"/>
    <w:rPr>
      <w:color w:val="605E5C"/>
      <w:shd w:val="clear" w:color="auto" w:fill="E1DFDD"/>
    </w:rPr>
  </w:style>
  <w:style w:type="paragraph" w:customStyle="1" w:styleId="paragraph">
    <w:name w:val="paragraph"/>
    <w:basedOn w:val="Normal"/>
    <w:rsid w:val="005C696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5C6966"/>
  </w:style>
  <w:style w:type="character" w:customStyle="1" w:styleId="eop">
    <w:name w:val="eop"/>
    <w:basedOn w:val="DefaultParagraphFont"/>
    <w:rsid w:val="005C6966"/>
  </w:style>
  <w:style w:type="paragraph" w:styleId="CommentSubject">
    <w:name w:val="annotation subject"/>
    <w:basedOn w:val="CommentText"/>
    <w:next w:val="CommentText"/>
    <w:link w:val="CommentSubjectChar"/>
    <w:uiPriority w:val="99"/>
    <w:semiHidden/>
    <w:unhideWhenUsed/>
    <w:rsid w:val="00477914"/>
    <w:rPr>
      <w:rFonts w:ascii="Arial" w:eastAsia="Arial" w:hAnsi="Arial" w:cs="Arial"/>
      <w:b/>
      <w:bCs/>
    </w:rPr>
  </w:style>
  <w:style w:type="character" w:customStyle="1" w:styleId="CommentSubjectChar">
    <w:name w:val="Comment Subject Char"/>
    <w:basedOn w:val="CommentTextChar"/>
    <w:link w:val="CommentSubject"/>
    <w:uiPriority w:val="99"/>
    <w:semiHidden/>
    <w:rsid w:val="00477914"/>
    <w:rPr>
      <w:rFonts w:ascii="Times New Roman" w:eastAsia="Times New Roman" w:hAnsi="Times New Roman" w:cs="Times New Roman"/>
      <w:b/>
      <w:bCs/>
      <w:sz w:val="20"/>
      <w:szCs w:val="20"/>
    </w:rPr>
  </w:style>
  <w:style w:type="paragraph" w:styleId="FootnoteText">
    <w:name w:val="footnote text"/>
    <w:basedOn w:val="Normal"/>
    <w:link w:val="FootnoteTextChar"/>
    <w:uiPriority w:val="99"/>
    <w:semiHidden/>
    <w:unhideWhenUsed/>
    <w:rsid w:val="007074FD"/>
    <w:pPr>
      <w:spacing w:line="240" w:lineRule="auto"/>
    </w:pPr>
    <w:rPr>
      <w:sz w:val="20"/>
      <w:szCs w:val="20"/>
    </w:rPr>
  </w:style>
  <w:style w:type="character" w:customStyle="1" w:styleId="FootnoteTextChar">
    <w:name w:val="Footnote Text Char"/>
    <w:basedOn w:val="DefaultParagraphFont"/>
    <w:link w:val="FootnoteText"/>
    <w:uiPriority w:val="99"/>
    <w:semiHidden/>
    <w:rsid w:val="007074FD"/>
    <w:rPr>
      <w:sz w:val="20"/>
      <w:szCs w:val="20"/>
    </w:rPr>
  </w:style>
  <w:style w:type="character" w:styleId="FootnoteReference">
    <w:name w:val="footnote reference"/>
    <w:basedOn w:val="DefaultParagraphFont"/>
    <w:uiPriority w:val="99"/>
    <w:semiHidden/>
    <w:unhideWhenUsed/>
    <w:rsid w:val="007074FD"/>
    <w:rPr>
      <w:vertAlign w:val="superscript"/>
    </w:rPr>
  </w:style>
  <w:style w:type="table" w:styleId="TableGrid">
    <w:name w:val="Table Grid"/>
    <w:basedOn w:val="TableNormal"/>
    <w:uiPriority w:val="59"/>
    <w:rsid w:val="00FB4123"/>
    <w:pPr>
      <w:spacing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EC7F3F"/>
    <w:pPr>
      <w:spacing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EC7F3F"/>
    <w:rPr>
      <w:rFonts w:ascii="Lucida Grande" w:hAnsi="Lucida Grande"/>
      <w:noProof/>
      <w:sz w:val="18"/>
      <w:szCs w:val="18"/>
      <w:lang w:val="uz-Cyrl-U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944954">
      <w:bodyDiv w:val="1"/>
      <w:marLeft w:val="0"/>
      <w:marRight w:val="0"/>
      <w:marTop w:val="0"/>
      <w:marBottom w:val="0"/>
      <w:divBdr>
        <w:top w:val="none" w:sz="0" w:space="0" w:color="auto"/>
        <w:left w:val="none" w:sz="0" w:space="0" w:color="auto"/>
        <w:bottom w:val="none" w:sz="0" w:space="0" w:color="auto"/>
        <w:right w:val="none" w:sz="0" w:space="0" w:color="auto"/>
      </w:divBdr>
    </w:div>
    <w:div w:id="117722700">
      <w:bodyDiv w:val="1"/>
      <w:marLeft w:val="0"/>
      <w:marRight w:val="0"/>
      <w:marTop w:val="0"/>
      <w:marBottom w:val="0"/>
      <w:divBdr>
        <w:top w:val="none" w:sz="0" w:space="0" w:color="auto"/>
        <w:left w:val="none" w:sz="0" w:space="0" w:color="auto"/>
        <w:bottom w:val="none" w:sz="0" w:space="0" w:color="auto"/>
        <w:right w:val="none" w:sz="0" w:space="0" w:color="auto"/>
      </w:divBdr>
    </w:div>
    <w:div w:id="123352900">
      <w:bodyDiv w:val="1"/>
      <w:marLeft w:val="0"/>
      <w:marRight w:val="0"/>
      <w:marTop w:val="0"/>
      <w:marBottom w:val="0"/>
      <w:divBdr>
        <w:top w:val="none" w:sz="0" w:space="0" w:color="auto"/>
        <w:left w:val="none" w:sz="0" w:space="0" w:color="auto"/>
        <w:bottom w:val="none" w:sz="0" w:space="0" w:color="auto"/>
        <w:right w:val="none" w:sz="0" w:space="0" w:color="auto"/>
      </w:divBdr>
    </w:div>
    <w:div w:id="204760559">
      <w:bodyDiv w:val="1"/>
      <w:marLeft w:val="0"/>
      <w:marRight w:val="0"/>
      <w:marTop w:val="0"/>
      <w:marBottom w:val="0"/>
      <w:divBdr>
        <w:top w:val="none" w:sz="0" w:space="0" w:color="auto"/>
        <w:left w:val="none" w:sz="0" w:space="0" w:color="auto"/>
        <w:bottom w:val="none" w:sz="0" w:space="0" w:color="auto"/>
        <w:right w:val="none" w:sz="0" w:space="0" w:color="auto"/>
      </w:divBdr>
    </w:div>
    <w:div w:id="325861463">
      <w:bodyDiv w:val="1"/>
      <w:marLeft w:val="0"/>
      <w:marRight w:val="0"/>
      <w:marTop w:val="0"/>
      <w:marBottom w:val="0"/>
      <w:divBdr>
        <w:top w:val="none" w:sz="0" w:space="0" w:color="auto"/>
        <w:left w:val="none" w:sz="0" w:space="0" w:color="auto"/>
        <w:bottom w:val="none" w:sz="0" w:space="0" w:color="auto"/>
        <w:right w:val="none" w:sz="0" w:space="0" w:color="auto"/>
      </w:divBdr>
    </w:div>
    <w:div w:id="336159182">
      <w:bodyDiv w:val="1"/>
      <w:marLeft w:val="0"/>
      <w:marRight w:val="0"/>
      <w:marTop w:val="0"/>
      <w:marBottom w:val="0"/>
      <w:divBdr>
        <w:top w:val="none" w:sz="0" w:space="0" w:color="auto"/>
        <w:left w:val="none" w:sz="0" w:space="0" w:color="auto"/>
        <w:bottom w:val="none" w:sz="0" w:space="0" w:color="auto"/>
        <w:right w:val="none" w:sz="0" w:space="0" w:color="auto"/>
      </w:divBdr>
    </w:div>
    <w:div w:id="384988519">
      <w:bodyDiv w:val="1"/>
      <w:marLeft w:val="0"/>
      <w:marRight w:val="0"/>
      <w:marTop w:val="0"/>
      <w:marBottom w:val="0"/>
      <w:divBdr>
        <w:top w:val="none" w:sz="0" w:space="0" w:color="auto"/>
        <w:left w:val="none" w:sz="0" w:space="0" w:color="auto"/>
        <w:bottom w:val="none" w:sz="0" w:space="0" w:color="auto"/>
        <w:right w:val="none" w:sz="0" w:space="0" w:color="auto"/>
      </w:divBdr>
    </w:div>
    <w:div w:id="416709780">
      <w:bodyDiv w:val="1"/>
      <w:marLeft w:val="0"/>
      <w:marRight w:val="0"/>
      <w:marTop w:val="0"/>
      <w:marBottom w:val="0"/>
      <w:divBdr>
        <w:top w:val="none" w:sz="0" w:space="0" w:color="auto"/>
        <w:left w:val="none" w:sz="0" w:space="0" w:color="auto"/>
        <w:bottom w:val="none" w:sz="0" w:space="0" w:color="auto"/>
        <w:right w:val="none" w:sz="0" w:space="0" w:color="auto"/>
      </w:divBdr>
    </w:div>
    <w:div w:id="528571648">
      <w:bodyDiv w:val="1"/>
      <w:marLeft w:val="0"/>
      <w:marRight w:val="0"/>
      <w:marTop w:val="0"/>
      <w:marBottom w:val="0"/>
      <w:divBdr>
        <w:top w:val="none" w:sz="0" w:space="0" w:color="auto"/>
        <w:left w:val="none" w:sz="0" w:space="0" w:color="auto"/>
        <w:bottom w:val="none" w:sz="0" w:space="0" w:color="auto"/>
        <w:right w:val="none" w:sz="0" w:space="0" w:color="auto"/>
      </w:divBdr>
    </w:div>
    <w:div w:id="531915470">
      <w:bodyDiv w:val="1"/>
      <w:marLeft w:val="0"/>
      <w:marRight w:val="0"/>
      <w:marTop w:val="0"/>
      <w:marBottom w:val="0"/>
      <w:divBdr>
        <w:top w:val="none" w:sz="0" w:space="0" w:color="auto"/>
        <w:left w:val="none" w:sz="0" w:space="0" w:color="auto"/>
        <w:bottom w:val="none" w:sz="0" w:space="0" w:color="auto"/>
        <w:right w:val="none" w:sz="0" w:space="0" w:color="auto"/>
      </w:divBdr>
    </w:div>
    <w:div w:id="657147050">
      <w:bodyDiv w:val="1"/>
      <w:marLeft w:val="0"/>
      <w:marRight w:val="0"/>
      <w:marTop w:val="0"/>
      <w:marBottom w:val="0"/>
      <w:divBdr>
        <w:top w:val="none" w:sz="0" w:space="0" w:color="auto"/>
        <w:left w:val="none" w:sz="0" w:space="0" w:color="auto"/>
        <w:bottom w:val="none" w:sz="0" w:space="0" w:color="auto"/>
        <w:right w:val="none" w:sz="0" w:space="0" w:color="auto"/>
      </w:divBdr>
    </w:div>
    <w:div w:id="665784388">
      <w:bodyDiv w:val="1"/>
      <w:marLeft w:val="0"/>
      <w:marRight w:val="0"/>
      <w:marTop w:val="0"/>
      <w:marBottom w:val="0"/>
      <w:divBdr>
        <w:top w:val="none" w:sz="0" w:space="0" w:color="auto"/>
        <w:left w:val="none" w:sz="0" w:space="0" w:color="auto"/>
        <w:bottom w:val="none" w:sz="0" w:space="0" w:color="auto"/>
        <w:right w:val="none" w:sz="0" w:space="0" w:color="auto"/>
      </w:divBdr>
    </w:div>
    <w:div w:id="809631950">
      <w:bodyDiv w:val="1"/>
      <w:marLeft w:val="0"/>
      <w:marRight w:val="0"/>
      <w:marTop w:val="0"/>
      <w:marBottom w:val="0"/>
      <w:divBdr>
        <w:top w:val="none" w:sz="0" w:space="0" w:color="auto"/>
        <w:left w:val="none" w:sz="0" w:space="0" w:color="auto"/>
        <w:bottom w:val="none" w:sz="0" w:space="0" w:color="auto"/>
        <w:right w:val="none" w:sz="0" w:space="0" w:color="auto"/>
      </w:divBdr>
    </w:div>
    <w:div w:id="812258429">
      <w:bodyDiv w:val="1"/>
      <w:marLeft w:val="0"/>
      <w:marRight w:val="0"/>
      <w:marTop w:val="0"/>
      <w:marBottom w:val="0"/>
      <w:divBdr>
        <w:top w:val="none" w:sz="0" w:space="0" w:color="auto"/>
        <w:left w:val="none" w:sz="0" w:space="0" w:color="auto"/>
        <w:bottom w:val="none" w:sz="0" w:space="0" w:color="auto"/>
        <w:right w:val="none" w:sz="0" w:space="0" w:color="auto"/>
      </w:divBdr>
      <w:divsChild>
        <w:div w:id="71583501">
          <w:marLeft w:val="0"/>
          <w:marRight w:val="0"/>
          <w:marTop w:val="0"/>
          <w:marBottom w:val="0"/>
          <w:divBdr>
            <w:top w:val="none" w:sz="0" w:space="0" w:color="auto"/>
            <w:left w:val="none" w:sz="0" w:space="0" w:color="auto"/>
            <w:bottom w:val="none" w:sz="0" w:space="0" w:color="auto"/>
            <w:right w:val="none" w:sz="0" w:space="0" w:color="auto"/>
          </w:divBdr>
          <w:divsChild>
            <w:div w:id="309287999">
              <w:marLeft w:val="0"/>
              <w:marRight w:val="0"/>
              <w:marTop w:val="0"/>
              <w:marBottom w:val="0"/>
              <w:divBdr>
                <w:top w:val="none" w:sz="0" w:space="0" w:color="auto"/>
                <w:left w:val="none" w:sz="0" w:space="0" w:color="auto"/>
                <w:bottom w:val="none" w:sz="0" w:space="0" w:color="auto"/>
                <w:right w:val="none" w:sz="0" w:space="0" w:color="auto"/>
              </w:divBdr>
            </w:div>
          </w:divsChild>
        </w:div>
        <w:div w:id="104278783">
          <w:marLeft w:val="0"/>
          <w:marRight w:val="0"/>
          <w:marTop w:val="0"/>
          <w:marBottom w:val="0"/>
          <w:divBdr>
            <w:top w:val="none" w:sz="0" w:space="0" w:color="auto"/>
            <w:left w:val="none" w:sz="0" w:space="0" w:color="auto"/>
            <w:bottom w:val="none" w:sz="0" w:space="0" w:color="auto"/>
            <w:right w:val="none" w:sz="0" w:space="0" w:color="auto"/>
          </w:divBdr>
          <w:divsChild>
            <w:div w:id="1728913684">
              <w:marLeft w:val="0"/>
              <w:marRight w:val="0"/>
              <w:marTop w:val="0"/>
              <w:marBottom w:val="0"/>
              <w:divBdr>
                <w:top w:val="none" w:sz="0" w:space="0" w:color="auto"/>
                <w:left w:val="none" w:sz="0" w:space="0" w:color="auto"/>
                <w:bottom w:val="none" w:sz="0" w:space="0" w:color="auto"/>
                <w:right w:val="none" w:sz="0" w:space="0" w:color="auto"/>
              </w:divBdr>
            </w:div>
          </w:divsChild>
        </w:div>
        <w:div w:id="183786989">
          <w:marLeft w:val="0"/>
          <w:marRight w:val="0"/>
          <w:marTop w:val="0"/>
          <w:marBottom w:val="0"/>
          <w:divBdr>
            <w:top w:val="none" w:sz="0" w:space="0" w:color="auto"/>
            <w:left w:val="none" w:sz="0" w:space="0" w:color="auto"/>
            <w:bottom w:val="none" w:sz="0" w:space="0" w:color="auto"/>
            <w:right w:val="none" w:sz="0" w:space="0" w:color="auto"/>
          </w:divBdr>
          <w:divsChild>
            <w:div w:id="878787008">
              <w:marLeft w:val="0"/>
              <w:marRight w:val="0"/>
              <w:marTop w:val="0"/>
              <w:marBottom w:val="0"/>
              <w:divBdr>
                <w:top w:val="none" w:sz="0" w:space="0" w:color="auto"/>
                <w:left w:val="none" w:sz="0" w:space="0" w:color="auto"/>
                <w:bottom w:val="none" w:sz="0" w:space="0" w:color="auto"/>
                <w:right w:val="none" w:sz="0" w:space="0" w:color="auto"/>
              </w:divBdr>
            </w:div>
          </w:divsChild>
        </w:div>
        <w:div w:id="249169628">
          <w:marLeft w:val="0"/>
          <w:marRight w:val="0"/>
          <w:marTop w:val="0"/>
          <w:marBottom w:val="0"/>
          <w:divBdr>
            <w:top w:val="none" w:sz="0" w:space="0" w:color="auto"/>
            <w:left w:val="none" w:sz="0" w:space="0" w:color="auto"/>
            <w:bottom w:val="none" w:sz="0" w:space="0" w:color="auto"/>
            <w:right w:val="none" w:sz="0" w:space="0" w:color="auto"/>
          </w:divBdr>
          <w:divsChild>
            <w:div w:id="1289701888">
              <w:marLeft w:val="0"/>
              <w:marRight w:val="0"/>
              <w:marTop w:val="0"/>
              <w:marBottom w:val="0"/>
              <w:divBdr>
                <w:top w:val="none" w:sz="0" w:space="0" w:color="auto"/>
                <w:left w:val="none" w:sz="0" w:space="0" w:color="auto"/>
                <w:bottom w:val="none" w:sz="0" w:space="0" w:color="auto"/>
                <w:right w:val="none" w:sz="0" w:space="0" w:color="auto"/>
              </w:divBdr>
            </w:div>
          </w:divsChild>
        </w:div>
        <w:div w:id="254094628">
          <w:marLeft w:val="0"/>
          <w:marRight w:val="0"/>
          <w:marTop w:val="0"/>
          <w:marBottom w:val="0"/>
          <w:divBdr>
            <w:top w:val="none" w:sz="0" w:space="0" w:color="auto"/>
            <w:left w:val="none" w:sz="0" w:space="0" w:color="auto"/>
            <w:bottom w:val="none" w:sz="0" w:space="0" w:color="auto"/>
            <w:right w:val="none" w:sz="0" w:space="0" w:color="auto"/>
          </w:divBdr>
          <w:divsChild>
            <w:div w:id="802701073">
              <w:marLeft w:val="0"/>
              <w:marRight w:val="0"/>
              <w:marTop w:val="0"/>
              <w:marBottom w:val="0"/>
              <w:divBdr>
                <w:top w:val="none" w:sz="0" w:space="0" w:color="auto"/>
                <w:left w:val="none" w:sz="0" w:space="0" w:color="auto"/>
                <w:bottom w:val="none" w:sz="0" w:space="0" w:color="auto"/>
                <w:right w:val="none" w:sz="0" w:space="0" w:color="auto"/>
              </w:divBdr>
            </w:div>
          </w:divsChild>
        </w:div>
        <w:div w:id="269893164">
          <w:marLeft w:val="0"/>
          <w:marRight w:val="0"/>
          <w:marTop w:val="0"/>
          <w:marBottom w:val="0"/>
          <w:divBdr>
            <w:top w:val="none" w:sz="0" w:space="0" w:color="auto"/>
            <w:left w:val="none" w:sz="0" w:space="0" w:color="auto"/>
            <w:bottom w:val="none" w:sz="0" w:space="0" w:color="auto"/>
            <w:right w:val="none" w:sz="0" w:space="0" w:color="auto"/>
          </w:divBdr>
          <w:divsChild>
            <w:div w:id="1663856034">
              <w:marLeft w:val="0"/>
              <w:marRight w:val="0"/>
              <w:marTop w:val="0"/>
              <w:marBottom w:val="0"/>
              <w:divBdr>
                <w:top w:val="none" w:sz="0" w:space="0" w:color="auto"/>
                <w:left w:val="none" w:sz="0" w:space="0" w:color="auto"/>
                <w:bottom w:val="none" w:sz="0" w:space="0" w:color="auto"/>
                <w:right w:val="none" w:sz="0" w:space="0" w:color="auto"/>
              </w:divBdr>
            </w:div>
          </w:divsChild>
        </w:div>
        <w:div w:id="319507998">
          <w:marLeft w:val="0"/>
          <w:marRight w:val="0"/>
          <w:marTop w:val="0"/>
          <w:marBottom w:val="0"/>
          <w:divBdr>
            <w:top w:val="none" w:sz="0" w:space="0" w:color="auto"/>
            <w:left w:val="none" w:sz="0" w:space="0" w:color="auto"/>
            <w:bottom w:val="none" w:sz="0" w:space="0" w:color="auto"/>
            <w:right w:val="none" w:sz="0" w:space="0" w:color="auto"/>
          </w:divBdr>
          <w:divsChild>
            <w:div w:id="1456024026">
              <w:marLeft w:val="0"/>
              <w:marRight w:val="0"/>
              <w:marTop w:val="0"/>
              <w:marBottom w:val="0"/>
              <w:divBdr>
                <w:top w:val="none" w:sz="0" w:space="0" w:color="auto"/>
                <w:left w:val="none" w:sz="0" w:space="0" w:color="auto"/>
                <w:bottom w:val="none" w:sz="0" w:space="0" w:color="auto"/>
                <w:right w:val="none" w:sz="0" w:space="0" w:color="auto"/>
              </w:divBdr>
            </w:div>
          </w:divsChild>
        </w:div>
        <w:div w:id="324093406">
          <w:marLeft w:val="0"/>
          <w:marRight w:val="0"/>
          <w:marTop w:val="0"/>
          <w:marBottom w:val="0"/>
          <w:divBdr>
            <w:top w:val="none" w:sz="0" w:space="0" w:color="auto"/>
            <w:left w:val="none" w:sz="0" w:space="0" w:color="auto"/>
            <w:bottom w:val="none" w:sz="0" w:space="0" w:color="auto"/>
            <w:right w:val="none" w:sz="0" w:space="0" w:color="auto"/>
          </w:divBdr>
          <w:divsChild>
            <w:div w:id="953174155">
              <w:marLeft w:val="0"/>
              <w:marRight w:val="0"/>
              <w:marTop w:val="0"/>
              <w:marBottom w:val="0"/>
              <w:divBdr>
                <w:top w:val="none" w:sz="0" w:space="0" w:color="auto"/>
                <w:left w:val="none" w:sz="0" w:space="0" w:color="auto"/>
                <w:bottom w:val="none" w:sz="0" w:space="0" w:color="auto"/>
                <w:right w:val="none" w:sz="0" w:space="0" w:color="auto"/>
              </w:divBdr>
            </w:div>
          </w:divsChild>
        </w:div>
        <w:div w:id="350841705">
          <w:marLeft w:val="0"/>
          <w:marRight w:val="0"/>
          <w:marTop w:val="0"/>
          <w:marBottom w:val="0"/>
          <w:divBdr>
            <w:top w:val="none" w:sz="0" w:space="0" w:color="auto"/>
            <w:left w:val="none" w:sz="0" w:space="0" w:color="auto"/>
            <w:bottom w:val="none" w:sz="0" w:space="0" w:color="auto"/>
            <w:right w:val="none" w:sz="0" w:space="0" w:color="auto"/>
          </w:divBdr>
          <w:divsChild>
            <w:div w:id="563181573">
              <w:marLeft w:val="0"/>
              <w:marRight w:val="0"/>
              <w:marTop w:val="0"/>
              <w:marBottom w:val="0"/>
              <w:divBdr>
                <w:top w:val="none" w:sz="0" w:space="0" w:color="auto"/>
                <w:left w:val="none" w:sz="0" w:space="0" w:color="auto"/>
                <w:bottom w:val="none" w:sz="0" w:space="0" w:color="auto"/>
                <w:right w:val="none" w:sz="0" w:space="0" w:color="auto"/>
              </w:divBdr>
            </w:div>
          </w:divsChild>
        </w:div>
        <w:div w:id="395670397">
          <w:marLeft w:val="0"/>
          <w:marRight w:val="0"/>
          <w:marTop w:val="0"/>
          <w:marBottom w:val="0"/>
          <w:divBdr>
            <w:top w:val="none" w:sz="0" w:space="0" w:color="auto"/>
            <w:left w:val="none" w:sz="0" w:space="0" w:color="auto"/>
            <w:bottom w:val="none" w:sz="0" w:space="0" w:color="auto"/>
            <w:right w:val="none" w:sz="0" w:space="0" w:color="auto"/>
          </w:divBdr>
          <w:divsChild>
            <w:div w:id="2098475883">
              <w:marLeft w:val="0"/>
              <w:marRight w:val="0"/>
              <w:marTop w:val="0"/>
              <w:marBottom w:val="0"/>
              <w:divBdr>
                <w:top w:val="none" w:sz="0" w:space="0" w:color="auto"/>
                <w:left w:val="none" w:sz="0" w:space="0" w:color="auto"/>
                <w:bottom w:val="none" w:sz="0" w:space="0" w:color="auto"/>
                <w:right w:val="none" w:sz="0" w:space="0" w:color="auto"/>
              </w:divBdr>
            </w:div>
          </w:divsChild>
        </w:div>
        <w:div w:id="402796848">
          <w:marLeft w:val="0"/>
          <w:marRight w:val="0"/>
          <w:marTop w:val="0"/>
          <w:marBottom w:val="0"/>
          <w:divBdr>
            <w:top w:val="none" w:sz="0" w:space="0" w:color="auto"/>
            <w:left w:val="none" w:sz="0" w:space="0" w:color="auto"/>
            <w:bottom w:val="none" w:sz="0" w:space="0" w:color="auto"/>
            <w:right w:val="none" w:sz="0" w:space="0" w:color="auto"/>
          </w:divBdr>
          <w:divsChild>
            <w:div w:id="431827484">
              <w:marLeft w:val="0"/>
              <w:marRight w:val="0"/>
              <w:marTop w:val="0"/>
              <w:marBottom w:val="0"/>
              <w:divBdr>
                <w:top w:val="none" w:sz="0" w:space="0" w:color="auto"/>
                <w:left w:val="none" w:sz="0" w:space="0" w:color="auto"/>
                <w:bottom w:val="none" w:sz="0" w:space="0" w:color="auto"/>
                <w:right w:val="none" w:sz="0" w:space="0" w:color="auto"/>
              </w:divBdr>
            </w:div>
          </w:divsChild>
        </w:div>
        <w:div w:id="501431565">
          <w:marLeft w:val="0"/>
          <w:marRight w:val="0"/>
          <w:marTop w:val="0"/>
          <w:marBottom w:val="0"/>
          <w:divBdr>
            <w:top w:val="none" w:sz="0" w:space="0" w:color="auto"/>
            <w:left w:val="none" w:sz="0" w:space="0" w:color="auto"/>
            <w:bottom w:val="none" w:sz="0" w:space="0" w:color="auto"/>
            <w:right w:val="none" w:sz="0" w:space="0" w:color="auto"/>
          </w:divBdr>
          <w:divsChild>
            <w:div w:id="1678144711">
              <w:marLeft w:val="0"/>
              <w:marRight w:val="0"/>
              <w:marTop w:val="0"/>
              <w:marBottom w:val="0"/>
              <w:divBdr>
                <w:top w:val="none" w:sz="0" w:space="0" w:color="auto"/>
                <w:left w:val="none" w:sz="0" w:space="0" w:color="auto"/>
                <w:bottom w:val="none" w:sz="0" w:space="0" w:color="auto"/>
                <w:right w:val="none" w:sz="0" w:space="0" w:color="auto"/>
              </w:divBdr>
            </w:div>
          </w:divsChild>
        </w:div>
        <w:div w:id="527375290">
          <w:marLeft w:val="0"/>
          <w:marRight w:val="0"/>
          <w:marTop w:val="0"/>
          <w:marBottom w:val="0"/>
          <w:divBdr>
            <w:top w:val="none" w:sz="0" w:space="0" w:color="auto"/>
            <w:left w:val="none" w:sz="0" w:space="0" w:color="auto"/>
            <w:bottom w:val="none" w:sz="0" w:space="0" w:color="auto"/>
            <w:right w:val="none" w:sz="0" w:space="0" w:color="auto"/>
          </w:divBdr>
          <w:divsChild>
            <w:div w:id="267394778">
              <w:marLeft w:val="0"/>
              <w:marRight w:val="0"/>
              <w:marTop w:val="0"/>
              <w:marBottom w:val="0"/>
              <w:divBdr>
                <w:top w:val="none" w:sz="0" w:space="0" w:color="auto"/>
                <w:left w:val="none" w:sz="0" w:space="0" w:color="auto"/>
                <w:bottom w:val="none" w:sz="0" w:space="0" w:color="auto"/>
                <w:right w:val="none" w:sz="0" w:space="0" w:color="auto"/>
              </w:divBdr>
            </w:div>
          </w:divsChild>
        </w:div>
        <w:div w:id="544563908">
          <w:marLeft w:val="0"/>
          <w:marRight w:val="0"/>
          <w:marTop w:val="0"/>
          <w:marBottom w:val="0"/>
          <w:divBdr>
            <w:top w:val="none" w:sz="0" w:space="0" w:color="auto"/>
            <w:left w:val="none" w:sz="0" w:space="0" w:color="auto"/>
            <w:bottom w:val="none" w:sz="0" w:space="0" w:color="auto"/>
            <w:right w:val="none" w:sz="0" w:space="0" w:color="auto"/>
          </w:divBdr>
          <w:divsChild>
            <w:div w:id="1863669680">
              <w:marLeft w:val="0"/>
              <w:marRight w:val="0"/>
              <w:marTop w:val="0"/>
              <w:marBottom w:val="0"/>
              <w:divBdr>
                <w:top w:val="none" w:sz="0" w:space="0" w:color="auto"/>
                <w:left w:val="none" w:sz="0" w:space="0" w:color="auto"/>
                <w:bottom w:val="none" w:sz="0" w:space="0" w:color="auto"/>
                <w:right w:val="none" w:sz="0" w:space="0" w:color="auto"/>
              </w:divBdr>
            </w:div>
          </w:divsChild>
        </w:div>
        <w:div w:id="587159386">
          <w:marLeft w:val="0"/>
          <w:marRight w:val="0"/>
          <w:marTop w:val="0"/>
          <w:marBottom w:val="0"/>
          <w:divBdr>
            <w:top w:val="none" w:sz="0" w:space="0" w:color="auto"/>
            <w:left w:val="none" w:sz="0" w:space="0" w:color="auto"/>
            <w:bottom w:val="none" w:sz="0" w:space="0" w:color="auto"/>
            <w:right w:val="none" w:sz="0" w:space="0" w:color="auto"/>
          </w:divBdr>
          <w:divsChild>
            <w:div w:id="1091583535">
              <w:marLeft w:val="0"/>
              <w:marRight w:val="0"/>
              <w:marTop w:val="0"/>
              <w:marBottom w:val="0"/>
              <w:divBdr>
                <w:top w:val="none" w:sz="0" w:space="0" w:color="auto"/>
                <w:left w:val="none" w:sz="0" w:space="0" w:color="auto"/>
                <w:bottom w:val="none" w:sz="0" w:space="0" w:color="auto"/>
                <w:right w:val="none" w:sz="0" w:space="0" w:color="auto"/>
              </w:divBdr>
            </w:div>
          </w:divsChild>
        </w:div>
        <w:div w:id="658461641">
          <w:marLeft w:val="0"/>
          <w:marRight w:val="0"/>
          <w:marTop w:val="0"/>
          <w:marBottom w:val="0"/>
          <w:divBdr>
            <w:top w:val="none" w:sz="0" w:space="0" w:color="auto"/>
            <w:left w:val="none" w:sz="0" w:space="0" w:color="auto"/>
            <w:bottom w:val="none" w:sz="0" w:space="0" w:color="auto"/>
            <w:right w:val="none" w:sz="0" w:space="0" w:color="auto"/>
          </w:divBdr>
          <w:divsChild>
            <w:div w:id="323432592">
              <w:marLeft w:val="0"/>
              <w:marRight w:val="0"/>
              <w:marTop w:val="0"/>
              <w:marBottom w:val="0"/>
              <w:divBdr>
                <w:top w:val="none" w:sz="0" w:space="0" w:color="auto"/>
                <w:left w:val="none" w:sz="0" w:space="0" w:color="auto"/>
                <w:bottom w:val="none" w:sz="0" w:space="0" w:color="auto"/>
                <w:right w:val="none" w:sz="0" w:space="0" w:color="auto"/>
              </w:divBdr>
            </w:div>
          </w:divsChild>
        </w:div>
        <w:div w:id="850610389">
          <w:marLeft w:val="0"/>
          <w:marRight w:val="0"/>
          <w:marTop w:val="0"/>
          <w:marBottom w:val="0"/>
          <w:divBdr>
            <w:top w:val="none" w:sz="0" w:space="0" w:color="auto"/>
            <w:left w:val="none" w:sz="0" w:space="0" w:color="auto"/>
            <w:bottom w:val="none" w:sz="0" w:space="0" w:color="auto"/>
            <w:right w:val="none" w:sz="0" w:space="0" w:color="auto"/>
          </w:divBdr>
          <w:divsChild>
            <w:div w:id="1002897416">
              <w:marLeft w:val="0"/>
              <w:marRight w:val="0"/>
              <w:marTop w:val="0"/>
              <w:marBottom w:val="0"/>
              <w:divBdr>
                <w:top w:val="none" w:sz="0" w:space="0" w:color="auto"/>
                <w:left w:val="none" w:sz="0" w:space="0" w:color="auto"/>
                <w:bottom w:val="none" w:sz="0" w:space="0" w:color="auto"/>
                <w:right w:val="none" w:sz="0" w:space="0" w:color="auto"/>
              </w:divBdr>
            </w:div>
          </w:divsChild>
        </w:div>
        <w:div w:id="859903277">
          <w:marLeft w:val="0"/>
          <w:marRight w:val="0"/>
          <w:marTop w:val="0"/>
          <w:marBottom w:val="0"/>
          <w:divBdr>
            <w:top w:val="none" w:sz="0" w:space="0" w:color="auto"/>
            <w:left w:val="none" w:sz="0" w:space="0" w:color="auto"/>
            <w:bottom w:val="none" w:sz="0" w:space="0" w:color="auto"/>
            <w:right w:val="none" w:sz="0" w:space="0" w:color="auto"/>
          </w:divBdr>
          <w:divsChild>
            <w:div w:id="1088844502">
              <w:marLeft w:val="0"/>
              <w:marRight w:val="0"/>
              <w:marTop w:val="0"/>
              <w:marBottom w:val="0"/>
              <w:divBdr>
                <w:top w:val="none" w:sz="0" w:space="0" w:color="auto"/>
                <w:left w:val="none" w:sz="0" w:space="0" w:color="auto"/>
                <w:bottom w:val="none" w:sz="0" w:space="0" w:color="auto"/>
                <w:right w:val="none" w:sz="0" w:space="0" w:color="auto"/>
              </w:divBdr>
            </w:div>
          </w:divsChild>
        </w:div>
        <w:div w:id="942688667">
          <w:marLeft w:val="0"/>
          <w:marRight w:val="0"/>
          <w:marTop w:val="0"/>
          <w:marBottom w:val="0"/>
          <w:divBdr>
            <w:top w:val="none" w:sz="0" w:space="0" w:color="auto"/>
            <w:left w:val="none" w:sz="0" w:space="0" w:color="auto"/>
            <w:bottom w:val="none" w:sz="0" w:space="0" w:color="auto"/>
            <w:right w:val="none" w:sz="0" w:space="0" w:color="auto"/>
          </w:divBdr>
          <w:divsChild>
            <w:div w:id="633293804">
              <w:marLeft w:val="0"/>
              <w:marRight w:val="0"/>
              <w:marTop w:val="0"/>
              <w:marBottom w:val="0"/>
              <w:divBdr>
                <w:top w:val="none" w:sz="0" w:space="0" w:color="auto"/>
                <w:left w:val="none" w:sz="0" w:space="0" w:color="auto"/>
                <w:bottom w:val="none" w:sz="0" w:space="0" w:color="auto"/>
                <w:right w:val="none" w:sz="0" w:space="0" w:color="auto"/>
              </w:divBdr>
            </w:div>
          </w:divsChild>
        </w:div>
        <w:div w:id="1015571947">
          <w:marLeft w:val="0"/>
          <w:marRight w:val="0"/>
          <w:marTop w:val="0"/>
          <w:marBottom w:val="0"/>
          <w:divBdr>
            <w:top w:val="none" w:sz="0" w:space="0" w:color="auto"/>
            <w:left w:val="none" w:sz="0" w:space="0" w:color="auto"/>
            <w:bottom w:val="none" w:sz="0" w:space="0" w:color="auto"/>
            <w:right w:val="none" w:sz="0" w:space="0" w:color="auto"/>
          </w:divBdr>
          <w:divsChild>
            <w:div w:id="527182672">
              <w:marLeft w:val="0"/>
              <w:marRight w:val="0"/>
              <w:marTop w:val="0"/>
              <w:marBottom w:val="0"/>
              <w:divBdr>
                <w:top w:val="none" w:sz="0" w:space="0" w:color="auto"/>
                <w:left w:val="none" w:sz="0" w:space="0" w:color="auto"/>
                <w:bottom w:val="none" w:sz="0" w:space="0" w:color="auto"/>
                <w:right w:val="none" w:sz="0" w:space="0" w:color="auto"/>
              </w:divBdr>
            </w:div>
          </w:divsChild>
        </w:div>
        <w:div w:id="1031494173">
          <w:marLeft w:val="0"/>
          <w:marRight w:val="0"/>
          <w:marTop w:val="0"/>
          <w:marBottom w:val="0"/>
          <w:divBdr>
            <w:top w:val="none" w:sz="0" w:space="0" w:color="auto"/>
            <w:left w:val="none" w:sz="0" w:space="0" w:color="auto"/>
            <w:bottom w:val="none" w:sz="0" w:space="0" w:color="auto"/>
            <w:right w:val="none" w:sz="0" w:space="0" w:color="auto"/>
          </w:divBdr>
          <w:divsChild>
            <w:div w:id="595403566">
              <w:marLeft w:val="0"/>
              <w:marRight w:val="0"/>
              <w:marTop w:val="0"/>
              <w:marBottom w:val="0"/>
              <w:divBdr>
                <w:top w:val="none" w:sz="0" w:space="0" w:color="auto"/>
                <w:left w:val="none" w:sz="0" w:space="0" w:color="auto"/>
                <w:bottom w:val="none" w:sz="0" w:space="0" w:color="auto"/>
                <w:right w:val="none" w:sz="0" w:space="0" w:color="auto"/>
              </w:divBdr>
            </w:div>
          </w:divsChild>
        </w:div>
        <w:div w:id="1038359930">
          <w:marLeft w:val="0"/>
          <w:marRight w:val="0"/>
          <w:marTop w:val="0"/>
          <w:marBottom w:val="0"/>
          <w:divBdr>
            <w:top w:val="none" w:sz="0" w:space="0" w:color="auto"/>
            <w:left w:val="none" w:sz="0" w:space="0" w:color="auto"/>
            <w:bottom w:val="none" w:sz="0" w:space="0" w:color="auto"/>
            <w:right w:val="none" w:sz="0" w:space="0" w:color="auto"/>
          </w:divBdr>
          <w:divsChild>
            <w:div w:id="6178672">
              <w:marLeft w:val="0"/>
              <w:marRight w:val="0"/>
              <w:marTop w:val="0"/>
              <w:marBottom w:val="0"/>
              <w:divBdr>
                <w:top w:val="none" w:sz="0" w:space="0" w:color="auto"/>
                <w:left w:val="none" w:sz="0" w:space="0" w:color="auto"/>
                <w:bottom w:val="none" w:sz="0" w:space="0" w:color="auto"/>
                <w:right w:val="none" w:sz="0" w:space="0" w:color="auto"/>
              </w:divBdr>
            </w:div>
          </w:divsChild>
        </w:div>
        <w:div w:id="1073963677">
          <w:marLeft w:val="0"/>
          <w:marRight w:val="0"/>
          <w:marTop w:val="0"/>
          <w:marBottom w:val="0"/>
          <w:divBdr>
            <w:top w:val="none" w:sz="0" w:space="0" w:color="auto"/>
            <w:left w:val="none" w:sz="0" w:space="0" w:color="auto"/>
            <w:bottom w:val="none" w:sz="0" w:space="0" w:color="auto"/>
            <w:right w:val="none" w:sz="0" w:space="0" w:color="auto"/>
          </w:divBdr>
          <w:divsChild>
            <w:div w:id="1280642651">
              <w:marLeft w:val="0"/>
              <w:marRight w:val="0"/>
              <w:marTop w:val="0"/>
              <w:marBottom w:val="0"/>
              <w:divBdr>
                <w:top w:val="none" w:sz="0" w:space="0" w:color="auto"/>
                <w:left w:val="none" w:sz="0" w:space="0" w:color="auto"/>
                <w:bottom w:val="none" w:sz="0" w:space="0" w:color="auto"/>
                <w:right w:val="none" w:sz="0" w:space="0" w:color="auto"/>
              </w:divBdr>
            </w:div>
          </w:divsChild>
        </w:div>
        <w:div w:id="1112476269">
          <w:marLeft w:val="0"/>
          <w:marRight w:val="0"/>
          <w:marTop w:val="0"/>
          <w:marBottom w:val="0"/>
          <w:divBdr>
            <w:top w:val="none" w:sz="0" w:space="0" w:color="auto"/>
            <w:left w:val="none" w:sz="0" w:space="0" w:color="auto"/>
            <w:bottom w:val="none" w:sz="0" w:space="0" w:color="auto"/>
            <w:right w:val="none" w:sz="0" w:space="0" w:color="auto"/>
          </w:divBdr>
          <w:divsChild>
            <w:div w:id="248466702">
              <w:marLeft w:val="0"/>
              <w:marRight w:val="0"/>
              <w:marTop w:val="0"/>
              <w:marBottom w:val="0"/>
              <w:divBdr>
                <w:top w:val="none" w:sz="0" w:space="0" w:color="auto"/>
                <w:left w:val="none" w:sz="0" w:space="0" w:color="auto"/>
                <w:bottom w:val="none" w:sz="0" w:space="0" w:color="auto"/>
                <w:right w:val="none" w:sz="0" w:space="0" w:color="auto"/>
              </w:divBdr>
            </w:div>
          </w:divsChild>
        </w:div>
        <w:div w:id="1148983946">
          <w:marLeft w:val="0"/>
          <w:marRight w:val="0"/>
          <w:marTop w:val="0"/>
          <w:marBottom w:val="0"/>
          <w:divBdr>
            <w:top w:val="none" w:sz="0" w:space="0" w:color="auto"/>
            <w:left w:val="none" w:sz="0" w:space="0" w:color="auto"/>
            <w:bottom w:val="none" w:sz="0" w:space="0" w:color="auto"/>
            <w:right w:val="none" w:sz="0" w:space="0" w:color="auto"/>
          </w:divBdr>
          <w:divsChild>
            <w:div w:id="1777407279">
              <w:marLeft w:val="0"/>
              <w:marRight w:val="0"/>
              <w:marTop w:val="0"/>
              <w:marBottom w:val="0"/>
              <w:divBdr>
                <w:top w:val="none" w:sz="0" w:space="0" w:color="auto"/>
                <w:left w:val="none" w:sz="0" w:space="0" w:color="auto"/>
                <w:bottom w:val="none" w:sz="0" w:space="0" w:color="auto"/>
                <w:right w:val="none" w:sz="0" w:space="0" w:color="auto"/>
              </w:divBdr>
            </w:div>
          </w:divsChild>
        </w:div>
        <w:div w:id="1214579609">
          <w:marLeft w:val="0"/>
          <w:marRight w:val="0"/>
          <w:marTop w:val="0"/>
          <w:marBottom w:val="0"/>
          <w:divBdr>
            <w:top w:val="none" w:sz="0" w:space="0" w:color="auto"/>
            <w:left w:val="none" w:sz="0" w:space="0" w:color="auto"/>
            <w:bottom w:val="none" w:sz="0" w:space="0" w:color="auto"/>
            <w:right w:val="none" w:sz="0" w:space="0" w:color="auto"/>
          </w:divBdr>
          <w:divsChild>
            <w:div w:id="662122127">
              <w:marLeft w:val="0"/>
              <w:marRight w:val="0"/>
              <w:marTop w:val="0"/>
              <w:marBottom w:val="0"/>
              <w:divBdr>
                <w:top w:val="none" w:sz="0" w:space="0" w:color="auto"/>
                <w:left w:val="none" w:sz="0" w:space="0" w:color="auto"/>
                <w:bottom w:val="none" w:sz="0" w:space="0" w:color="auto"/>
                <w:right w:val="none" w:sz="0" w:space="0" w:color="auto"/>
              </w:divBdr>
            </w:div>
          </w:divsChild>
        </w:div>
        <w:div w:id="1283683024">
          <w:marLeft w:val="0"/>
          <w:marRight w:val="0"/>
          <w:marTop w:val="0"/>
          <w:marBottom w:val="0"/>
          <w:divBdr>
            <w:top w:val="none" w:sz="0" w:space="0" w:color="auto"/>
            <w:left w:val="none" w:sz="0" w:space="0" w:color="auto"/>
            <w:bottom w:val="none" w:sz="0" w:space="0" w:color="auto"/>
            <w:right w:val="none" w:sz="0" w:space="0" w:color="auto"/>
          </w:divBdr>
          <w:divsChild>
            <w:div w:id="1044598368">
              <w:marLeft w:val="0"/>
              <w:marRight w:val="0"/>
              <w:marTop w:val="0"/>
              <w:marBottom w:val="0"/>
              <w:divBdr>
                <w:top w:val="none" w:sz="0" w:space="0" w:color="auto"/>
                <w:left w:val="none" w:sz="0" w:space="0" w:color="auto"/>
                <w:bottom w:val="none" w:sz="0" w:space="0" w:color="auto"/>
                <w:right w:val="none" w:sz="0" w:space="0" w:color="auto"/>
              </w:divBdr>
            </w:div>
          </w:divsChild>
        </w:div>
        <w:div w:id="1287347875">
          <w:marLeft w:val="0"/>
          <w:marRight w:val="0"/>
          <w:marTop w:val="0"/>
          <w:marBottom w:val="0"/>
          <w:divBdr>
            <w:top w:val="none" w:sz="0" w:space="0" w:color="auto"/>
            <w:left w:val="none" w:sz="0" w:space="0" w:color="auto"/>
            <w:bottom w:val="none" w:sz="0" w:space="0" w:color="auto"/>
            <w:right w:val="none" w:sz="0" w:space="0" w:color="auto"/>
          </w:divBdr>
          <w:divsChild>
            <w:div w:id="1950890744">
              <w:marLeft w:val="0"/>
              <w:marRight w:val="0"/>
              <w:marTop w:val="0"/>
              <w:marBottom w:val="0"/>
              <w:divBdr>
                <w:top w:val="none" w:sz="0" w:space="0" w:color="auto"/>
                <w:left w:val="none" w:sz="0" w:space="0" w:color="auto"/>
                <w:bottom w:val="none" w:sz="0" w:space="0" w:color="auto"/>
                <w:right w:val="none" w:sz="0" w:space="0" w:color="auto"/>
              </w:divBdr>
            </w:div>
          </w:divsChild>
        </w:div>
        <w:div w:id="1302268600">
          <w:marLeft w:val="0"/>
          <w:marRight w:val="0"/>
          <w:marTop w:val="0"/>
          <w:marBottom w:val="0"/>
          <w:divBdr>
            <w:top w:val="none" w:sz="0" w:space="0" w:color="auto"/>
            <w:left w:val="none" w:sz="0" w:space="0" w:color="auto"/>
            <w:bottom w:val="none" w:sz="0" w:space="0" w:color="auto"/>
            <w:right w:val="none" w:sz="0" w:space="0" w:color="auto"/>
          </w:divBdr>
          <w:divsChild>
            <w:div w:id="1098329003">
              <w:marLeft w:val="0"/>
              <w:marRight w:val="0"/>
              <w:marTop w:val="0"/>
              <w:marBottom w:val="0"/>
              <w:divBdr>
                <w:top w:val="none" w:sz="0" w:space="0" w:color="auto"/>
                <w:left w:val="none" w:sz="0" w:space="0" w:color="auto"/>
                <w:bottom w:val="none" w:sz="0" w:space="0" w:color="auto"/>
                <w:right w:val="none" w:sz="0" w:space="0" w:color="auto"/>
              </w:divBdr>
            </w:div>
          </w:divsChild>
        </w:div>
        <w:div w:id="1361779769">
          <w:marLeft w:val="0"/>
          <w:marRight w:val="0"/>
          <w:marTop w:val="0"/>
          <w:marBottom w:val="0"/>
          <w:divBdr>
            <w:top w:val="none" w:sz="0" w:space="0" w:color="auto"/>
            <w:left w:val="none" w:sz="0" w:space="0" w:color="auto"/>
            <w:bottom w:val="none" w:sz="0" w:space="0" w:color="auto"/>
            <w:right w:val="none" w:sz="0" w:space="0" w:color="auto"/>
          </w:divBdr>
          <w:divsChild>
            <w:div w:id="370419483">
              <w:marLeft w:val="0"/>
              <w:marRight w:val="0"/>
              <w:marTop w:val="0"/>
              <w:marBottom w:val="0"/>
              <w:divBdr>
                <w:top w:val="none" w:sz="0" w:space="0" w:color="auto"/>
                <w:left w:val="none" w:sz="0" w:space="0" w:color="auto"/>
                <w:bottom w:val="none" w:sz="0" w:space="0" w:color="auto"/>
                <w:right w:val="none" w:sz="0" w:space="0" w:color="auto"/>
              </w:divBdr>
            </w:div>
          </w:divsChild>
        </w:div>
        <w:div w:id="1481193928">
          <w:marLeft w:val="0"/>
          <w:marRight w:val="0"/>
          <w:marTop w:val="0"/>
          <w:marBottom w:val="0"/>
          <w:divBdr>
            <w:top w:val="none" w:sz="0" w:space="0" w:color="auto"/>
            <w:left w:val="none" w:sz="0" w:space="0" w:color="auto"/>
            <w:bottom w:val="none" w:sz="0" w:space="0" w:color="auto"/>
            <w:right w:val="none" w:sz="0" w:space="0" w:color="auto"/>
          </w:divBdr>
          <w:divsChild>
            <w:div w:id="1088229166">
              <w:marLeft w:val="0"/>
              <w:marRight w:val="0"/>
              <w:marTop w:val="0"/>
              <w:marBottom w:val="0"/>
              <w:divBdr>
                <w:top w:val="none" w:sz="0" w:space="0" w:color="auto"/>
                <w:left w:val="none" w:sz="0" w:space="0" w:color="auto"/>
                <w:bottom w:val="none" w:sz="0" w:space="0" w:color="auto"/>
                <w:right w:val="none" w:sz="0" w:space="0" w:color="auto"/>
              </w:divBdr>
            </w:div>
          </w:divsChild>
        </w:div>
        <w:div w:id="1491293405">
          <w:marLeft w:val="0"/>
          <w:marRight w:val="0"/>
          <w:marTop w:val="0"/>
          <w:marBottom w:val="0"/>
          <w:divBdr>
            <w:top w:val="none" w:sz="0" w:space="0" w:color="auto"/>
            <w:left w:val="none" w:sz="0" w:space="0" w:color="auto"/>
            <w:bottom w:val="none" w:sz="0" w:space="0" w:color="auto"/>
            <w:right w:val="none" w:sz="0" w:space="0" w:color="auto"/>
          </w:divBdr>
          <w:divsChild>
            <w:div w:id="2114785066">
              <w:marLeft w:val="0"/>
              <w:marRight w:val="0"/>
              <w:marTop w:val="0"/>
              <w:marBottom w:val="0"/>
              <w:divBdr>
                <w:top w:val="none" w:sz="0" w:space="0" w:color="auto"/>
                <w:left w:val="none" w:sz="0" w:space="0" w:color="auto"/>
                <w:bottom w:val="none" w:sz="0" w:space="0" w:color="auto"/>
                <w:right w:val="none" w:sz="0" w:space="0" w:color="auto"/>
              </w:divBdr>
            </w:div>
          </w:divsChild>
        </w:div>
        <w:div w:id="1497188115">
          <w:marLeft w:val="0"/>
          <w:marRight w:val="0"/>
          <w:marTop w:val="0"/>
          <w:marBottom w:val="0"/>
          <w:divBdr>
            <w:top w:val="none" w:sz="0" w:space="0" w:color="auto"/>
            <w:left w:val="none" w:sz="0" w:space="0" w:color="auto"/>
            <w:bottom w:val="none" w:sz="0" w:space="0" w:color="auto"/>
            <w:right w:val="none" w:sz="0" w:space="0" w:color="auto"/>
          </w:divBdr>
          <w:divsChild>
            <w:div w:id="874738505">
              <w:marLeft w:val="0"/>
              <w:marRight w:val="0"/>
              <w:marTop w:val="0"/>
              <w:marBottom w:val="0"/>
              <w:divBdr>
                <w:top w:val="none" w:sz="0" w:space="0" w:color="auto"/>
                <w:left w:val="none" w:sz="0" w:space="0" w:color="auto"/>
                <w:bottom w:val="none" w:sz="0" w:space="0" w:color="auto"/>
                <w:right w:val="none" w:sz="0" w:space="0" w:color="auto"/>
              </w:divBdr>
            </w:div>
          </w:divsChild>
        </w:div>
        <w:div w:id="1631859906">
          <w:marLeft w:val="0"/>
          <w:marRight w:val="0"/>
          <w:marTop w:val="0"/>
          <w:marBottom w:val="0"/>
          <w:divBdr>
            <w:top w:val="none" w:sz="0" w:space="0" w:color="auto"/>
            <w:left w:val="none" w:sz="0" w:space="0" w:color="auto"/>
            <w:bottom w:val="none" w:sz="0" w:space="0" w:color="auto"/>
            <w:right w:val="none" w:sz="0" w:space="0" w:color="auto"/>
          </w:divBdr>
          <w:divsChild>
            <w:div w:id="1383139861">
              <w:marLeft w:val="0"/>
              <w:marRight w:val="0"/>
              <w:marTop w:val="0"/>
              <w:marBottom w:val="0"/>
              <w:divBdr>
                <w:top w:val="none" w:sz="0" w:space="0" w:color="auto"/>
                <w:left w:val="none" w:sz="0" w:space="0" w:color="auto"/>
                <w:bottom w:val="none" w:sz="0" w:space="0" w:color="auto"/>
                <w:right w:val="none" w:sz="0" w:space="0" w:color="auto"/>
              </w:divBdr>
            </w:div>
          </w:divsChild>
        </w:div>
        <w:div w:id="1683782878">
          <w:marLeft w:val="0"/>
          <w:marRight w:val="0"/>
          <w:marTop w:val="0"/>
          <w:marBottom w:val="0"/>
          <w:divBdr>
            <w:top w:val="none" w:sz="0" w:space="0" w:color="auto"/>
            <w:left w:val="none" w:sz="0" w:space="0" w:color="auto"/>
            <w:bottom w:val="none" w:sz="0" w:space="0" w:color="auto"/>
            <w:right w:val="none" w:sz="0" w:space="0" w:color="auto"/>
          </w:divBdr>
          <w:divsChild>
            <w:div w:id="1632636598">
              <w:marLeft w:val="0"/>
              <w:marRight w:val="0"/>
              <w:marTop w:val="0"/>
              <w:marBottom w:val="0"/>
              <w:divBdr>
                <w:top w:val="none" w:sz="0" w:space="0" w:color="auto"/>
                <w:left w:val="none" w:sz="0" w:space="0" w:color="auto"/>
                <w:bottom w:val="none" w:sz="0" w:space="0" w:color="auto"/>
                <w:right w:val="none" w:sz="0" w:space="0" w:color="auto"/>
              </w:divBdr>
            </w:div>
          </w:divsChild>
        </w:div>
        <w:div w:id="1726642001">
          <w:marLeft w:val="0"/>
          <w:marRight w:val="0"/>
          <w:marTop w:val="0"/>
          <w:marBottom w:val="0"/>
          <w:divBdr>
            <w:top w:val="none" w:sz="0" w:space="0" w:color="auto"/>
            <w:left w:val="none" w:sz="0" w:space="0" w:color="auto"/>
            <w:bottom w:val="none" w:sz="0" w:space="0" w:color="auto"/>
            <w:right w:val="none" w:sz="0" w:space="0" w:color="auto"/>
          </w:divBdr>
          <w:divsChild>
            <w:div w:id="951939549">
              <w:marLeft w:val="0"/>
              <w:marRight w:val="0"/>
              <w:marTop w:val="0"/>
              <w:marBottom w:val="0"/>
              <w:divBdr>
                <w:top w:val="none" w:sz="0" w:space="0" w:color="auto"/>
                <w:left w:val="none" w:sz="0" w:space="0" w:color="auto"/>
                <w:bottom w:val="none" w:sz="0" w:space="0" w:color="auto"/>
                <w:right w:val="none" w:sz="0" w:space="0" w:color="auto"/>
              </w:divBdr>
            </w:div>
          </w:divsChild>
        </w:div>
        <w:div w:id="1756509951">
          <w:marLeft w:val="0"/>
          <w:marRight w:val="0"/>
          <w:marTop w:val="0"/>
          <w:marBottom w:val="0"/>
          <w:divBdr>
            <w:top w:val="none" w:sz="0" w:space="0" w:color="auto"/>
            <w:left w:val="none" w:sz="0" w:space="0" w:color="auto"/>
            <w:bottom w:val="none" w:sz="0" w:space="0" w:color="auto"/>
            <w:right w:val="none" w:sz="0" w:space="0" w:color="auto"/>
          </w:divBdr>
          <w:divsChild>
            <w:div w:id="1297905265">
              <w:marLeft w:val="0"/>
              <w:marRight w:val="0"/>
              <w:marTop w:val="0"/>
              <w:marBottom w:val="0"/>
              <w:divBdr>
                <w:top w:val="none" w:sz="0" w:space="0" w:color="auto"/>
                <w:left w:val="none" w:sz="0" w:space="0" w:color="auto"/>
                <w:bottom w:val="none" w:sz="0" w:space="0" w:color="auto"/>
                <w:right w:val="none" w:sz="0" w:space="0" w:color="auto"/>
              </w:divBdr>
            </w:div>
          </w:divsChild>
        </w:div>
        <w:div w:id="1933010549">
          <w:marLeft w:val="0"/>
          <w:marRight w:val="0"/>
          <w:marTop w:val="0"/>
          <w:marBottom w:val="0"/>
          <w:divBdr>
            <w:top w:val="none" w:sz="0" w:space="0" w:color="auto"/>
            <w:left w:val="none" w:sz="0" w:space="0" w:color="auto"/>
            <w:bottom w:val="none" w:sz="0" w:space="0" w:color="auto"/>
            <w:right w:val="none" w:sz="0" w:space="0" w:color="auto"/>
          </w:divBdr>
          <w:divsChild>
            <w:div w:id="338047916">
              <w:marLeft w:val="0"/>
              <w:marRight w:val="0"/>
              <w:marTop w:val="0"/>
              <w:marBottom w:val="0"/>
              <w:divBdr>
                <w:top w:val="none" w:sz="0" w:space="0" w:color="auto"/>
                <w:left w:val="none" w:sz="0" w:space="0" w:color="auto"/>
                <w:bottom w:val="none" w:sz="0" w:space="0" w:color="auto"/>
                <w:right w:val="none" w:sz="0" w:space="0" w:color="auto"/>
              </w:divBdr>
            </w:div>
          </w:divsChild>
        </w:div>
        <w:div w:id="1982810995">
          <w:marLeft w:val="0"/>
          <w:marRight w:val="0"/>
          <w:marTop w:val="0"/>
          <w:marBottom w:val="0"/>
          <w:divBdr>
            <w:top w:val="none" w:sz="0" w:space="0" w:color="auto"/>
            <w:left w:val="none" w:sz="0" w:space="0" w:color="auto"/>
            <w:bottom w:val="none" w:sz="0" w:space="0" w:color="auto"/>
            <w:right w:val="none" w:sz="0" w:space="0" w:color="auto"/>
          </w:divBdr>
          <w:divsChild>
            <w:div w:id="1717850034">
              <w:marLeft w:val="0"/>
              <w:marRight w:val="0"/>
              <w:marTop w:val="0"/>
              <w:marBottom w:val="0"/>
              <w:divBdr>
                <w:top w:val="none" w:sz="0" w:space="0" w:color="auto"/>
                <w:left w:val="none" w:sz="0" w:space="0" w:color="auto"/>
                <w:bottom w:val="none" w:sz="0" w:space="0" w:color="auto"/>
                <w:right w:val="none" w:sz="0" w:space="0" w:color="auto"/>
              </w:divBdr>
            </w:div>
          </w:divsChild>
        </w:div>
        <w:div w:id="2017076368">
          <w:marLeft w:val="0"/>
          <w:marRight w:val="0"/>
          <w:marTop w:val="0"/>
          <w:marBottom w:val="0"/>
          <w:divBdr>
            <w:top w:val="none" w:sz="0" w:space="0" w:color="auto"/>
            <w:left w:val="none" w:sz="0" w:space="0" w:color="auto"/>
            <w:bottom w:val="none" w:sz="0" w:space="0" w:color="auto"/>
            <w:right w:val="none" w:sz="0" w:space="0" w:color="auto"/>
          </w:divBdr>
          <w:divsChild>
            <w:div w:id="939530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2899854">
      <w:bodyDiv w:val="1"/>
      <w:marLeft w:val="0"/>
      <w:marRight w:val="0"/>
      <w:marTop w:val="0"/>
      <w:marBottom w:val="0"/>
      <w:divBdr>
        <w:top w:val="none" w:sz="0" w:space="0" w:color="auto"/>
        <w:left w:val="none" w:sz="0" w:space="0" w:color="auto"/>
        <w:bottom w:val="none" w:sz="0" w:space="0" w:color="auto"/>
        <w:right w:val="none" w:sz="0" w:space="0" w:color="auto"/>
      </w:divBdr>
      <w:divsChild>
        <w:div w:id="1080056948">
          <w:marLeft w:val="0"/>
          <w:marRight w:val="0"/>
          <w:marTop w:val="0"/>
          <w:marBottom w:val="0"/>
          <w:divBdr>
            <w:top w:val="none" w:sz="0" w:space="0" w:color="auto"/>
            <w:left w:val="none" w:sz="0" w:space="0" w:color="auto"/>
            <w:bottom w:val="none" w:sz="0" w:space="0" w:color="auto"/>
            <w:right w:val="none" w:sz="0" w:space="0" w:color="auto"/>
          </w:divBdr>
        </w:div>
        <w:div w:id="1598370978">
          <w:marLeft w:val="0"/>
          <w:marRight w:val="0"/>
          <w:marTop w:val="0"/>
          <w:marBottom w:val="0"/>
          <w:divBdr>
            <w:top w:val="none" w:sz="0" w:space="0" w:color="auto"/>
            <w:left w:val="none" w:sz="0" w:space="0" w:color="auto"/>
            <w:bottom w:val="none" w:sz="0" w:space="0" w:color="auto"/>
            <w:right w:val="none" w:sz="0" w:space="0" w:color="auto"/>
          </w:divBdr>
        </w:div>
      </w:divsChild>
    </w:div>
    <w:div w:id="989208039">
      <w:bodyDiv w:val="1"/>
      <w:marLeft w:val="0"/>
      <w:marRight w:val="0"/>
      <w:marTop w:val="0"/>
      <w:marBottom w:val="0"/>
      <w:divBdr>
        <w:top w:val="none" w:sz="0" w:space="0" w:color="auto"/>
        <w:left w:val="none" w:sz="0" w:space="0" w:color="auto"/>
        <w:bottom w:val="none" w:sz="0" w:space="0" w:color="auto"/>
        <w:right w:val="none" w:sz="0" w:space="0" w:color="auto"/>
      </w:divBdr>
      <w:divsChild>
        <w:div w:id="782462739">
          <w:marLeft w:val="0"/>
          <w:marRight w:val="0"/>
          <w:marTop w:val="0"/>
          <w:marBottom w:val="0"/>
          <w:divBdr>
            <w:top w:val="none" w:sz="0" w:space="0" w:color="auto"/>
            <w:left w:val="none" w:sz="0" w:space="0" w:color="auto"/>
            <w:bottom w:val="none" w:sz="0" w:space="0" w:color="auto"/>
            <w:right w:val="none" w:sz="0" w:space="0" w:color="auto"/>
          </w:divBdr>
        </w:div>
        <w:div w:id="1114448993">
          <w:marLeft w:val="0"/>
          <w:marRight w:val="0"/>
          <w:marTop w:val="0"/>
          <w:marBottom w:val="0"/>
          <w:divBdr>
            <w:top w:val="none" w:sz="0" w:space="0" w:color="auto"/>
            <w:left w:val="none" w:sz="0" w:space="0" w:color="auto"/>
            <w:bottom w:val="none" w:sz="0" w:space="0" w:color="auto"/>
            <w:right w:val="none" w:sz="0" w:space="0" w:color="auto"/>
          </w:divBdr>
        </w:div>
      </w:divsChild>
    </w:div>
    <w:div w:id="1025902780">
      <w:bodyDiv w:val="1"/>
      <w:marLeft w:val="0"/>
      <w:marRight w:val="0"/>
      <w:marTop w:val="0"/>
      <w:marBottom w:val="0"/>
      <w:divBdr>
        <w:top w:val="none" w:sz="0" w:space="0" w:color="auto"/>
        <w:left w:val="none" w:sz="0" w:space="0" w:color="auto"/>
        <w:bottom w:val="none" w:sz="0" w:space="0" w:color="auto"/>
        <w:right w:val="none" w:sz="0" w:space="0" w:color="auto"/>
      </w:divBdr>
    </w:div>
    <w:div w:id="1262683111">
      <w:bodyDiv w:val="1"/>
      <w:marLeft w:val="0"/>
      <w:marRight w:val="0"/>
      <w:marTop w:val="0"/>
      <w:marBottom w:val="0"/>
      <w:divBdr>
        <w:top w:val="none" w:sz="0" w:space="0" w:color="auto"/>
        <w:left w:val="none" w:sz="0" w:space="0" w:color="auto"/>
        <w:bottom w:val="none" w:sz="0" w:space="0" w:color="auto"/>
        <w:right w:val="none" w:sz="0" w:space="0" w:color="auto"/>
      </w:divBdr>
      <w:divsChild>
        <w:div w:id="147140957">
          <w:marLeft w:val="0"/>
          <w:marRight w:val="0"/>
          <w:marTop w:val="0"/>
          <w:marBottom w:val="0"/>
          <w:divBdr>
            <w:top w:val="none" w:sz="0" w:space="0" w:color="auto"/>
            <w:left w:val="none" w:sz="0" w:space="0" w:color="auto"/>
            <w:bottom w:val="none" w:sz="0" w:space="0" w:color="auto"/>
            <w:right w:val="none" w:sz="0" w:space="0" w:color="auto"/>
          </w:divBdr>
        </w:div>
      </w:divsChild>
    </w:div>
    <w:div w:id="1325208158">
      <w:bodyDiv w:val="1"/>
      <w:marLeft w:val="0"/>
      <w:marRight w:val="0"/>
      <w:marTop w:val="0"/>
      <w:marBottom w:val="0"/>
      <w:divBdr>
        <w:top w:val="none" w:sz="0" w:space="0" w:color="auto"/>
        <w:left w:val="none" w:sz="0" w:space="0" w:color="auto"/>
        <w:bottom w:val="none" w:sz="0" w:space="0" w:color="auto"/>
        <w:right w:val="none" w:sz="0" w:space="0" w:color="auto"/>
      </w:divBdr>
      <w:divsChild>
        <w:div w:id="64885270">
          <w:marLeft w:val="0"/>
          <w:marRight w:val="0"/>
          <w:marTop w:val="0"/>
          <w:marBottom w:val="0"/>
          <w:divBdr>
            <w:top w:val="none" w:sz="0" w:space="0" w:color="auto"/>
            <w:left w:val="none" w:sz="0" w:space="0" w:color="auto"/>
            <w:bottom w:val="none" w:sz="0" w:space="0" w:color="auto"/>
            <w:right w:val="none" w:sz="0" w:space="0" w:color="auto"/>
          </w:divBdr>
          <w:divsChild>
            <w:div w:id="280646138">
              <w:marLeft w:val="0"/>
              <w:marRight w:val="0"/>
              <w:marTop w:val="0"/>
              <w:marBottom w:val="0"/>
              <w:divBdr>
                <w:top w:val="none" w:sz="0" w:space="0" w:color="auto"/>
                <w:left w:val="none" w:sz="0" w:space="0" w:color="auto"/>
                <w:bottom w:val="none" w:sz="0" w:space="0" w:color="auto"/>
                <w:right w:val="none" w:sz="0" w:space="0" w:color="auto"/>
              </w:divBdr>
            </w:div>
          </w:divsChild>
        </w:div>
        <w:div w:id="77558320">
          <w:marLeft w:val="0"/>
          <w:marRight w:val="0"/>
          <w:marTop w:val="0"/>
          <w:marBottom w:val="0"/>
          <w:divBdr>
            <w:top w:val="none" w:sz="0" w:space="0" w:color="auto"/>
            <w:left w:val="none" w:sz="0" w:space="0" w:color="auto"/>
            <w:bottom w:val="none" w:sz="0" w:space="0" w:color="auto"/>
            <w:right w:val="none" w:sz="0" w:space="0" w:color="auto"/>
          </w:divBdr>
          <w:divsChild>
            <w:div w:id="304312862">
              <w:marLeft w:val="0"/>
              <w:marRight w:val="0"/>
              <w:marTop w:val="0"/>
              <w:marBottom w:val="0"/>
              <w:divBdr>
                <w:top w:val="none" w:sz="0" w:space="0" w:color="auto"/>
                <w:left w:val="none" w:sz="0" w:space="0" w:color="auto"/>
                <w:bottom w:val="none" w:sz="0" w:space="0" w:color="auto"/>
                <w:right w:val="none" w:sz="0" w:space="0" w:color="auto"/>
              </w:divBdr>
            </w:div>
          </w:divsChild>
        </w:div>
        <w:div w:id="166789394">
          <w:marLeft w:val="0"/>
          <w:marRight w:val="0"/>
          <w:marTop w:val="0"/>
          <w:marBottom w:val="0"/>
          <w:divBdr>
            <w:top w:val="none" w:sz="0" w:space="0" w:color="auto"/>
            <w:left w:val="none" w:sz="0" w:space="0" w:color="auto"/>
            <w:bottom w:val="none" w:sz="0" w:space="0" w:color="auto"/>
            <w:right w:val="none" w:sz="0" w:space="0" w:color="auto"/>
          </w:divBdr>
          <w:divsChild>
            <w:div w:id="743263524">
              <w:marLeft w:val="0"/>
              <w:marRight w:val="0"/>
              <w:marTop w:val="0"/>
              <w:marBottom w:val="0"/>
              <w:divBdr>
                <w:top w:val="none" w:sz="0" w:space="0" w:color="auto"/>
                <w:left w:val="none" w:sz="0" w:space="0" w:color="auto"/>
                <w:bottom w:val="none" w:sz="0" w:space="0" w:color="auto"/>
                <w:right w:val="none" w:sz="0" w:space="0" w:color="auto"/>
              </w:divBdr>
            </w:div>
          </w:divsChild>
        </w:div>
        <w:div w:id="199124857">
          <w:marLeft w:val="0"/>
          <w:marRight w:val="0"/>
          <w:marTop w:val="0"/>
          <w:marBottom w:val="0"/>
          <w:divBdr>
            <w:top w:val="none" w:sz="0" w:space="0" w:color="auto"/>
            <w:left w:val="none" w:sz="0" w:space="0" w:color="auto"/>
            <w:bottom w:val="none" w:sz="0" w:space="0" w:color="auto"/>
            <w:right w:val="none" w:sz="0" w:space="0" w:color="auto"/>
          </w:divBdr>
          <w:divsChild>
            <w:div w:id="407508270">
              <w:marLeft w:val="0"/>
              <w:marRight w:val="0"/>
              <w:marTop w:val="0"/>
              <w:marBottom w:val="0"/>
              <w:divBdr>
                <w:top w:val="none" w:sz="0" w:space="0" w:color="auto"/>
                <w:left w:val="none" w:sz="0" w:space="0" w:color="auto"/>
                <w:bottom w:val="none" w:sz="0" w:space="0" w:color="auto"/>
                <w:right w:val="none" w:sz="0" w:space="0" w:color="auto"/>
              </w:divBdr>
            </w:div>
          </w:divsChild>
        </w:div>
        <w:div w:id="280115342">
          <w:marLeft w:val="0"/>
          <w:marRight w:val="0"/>
          <w:marTop w:val="0"/>
          <w:marBottom w:val="0"/>
          <w:divBdr>
            <w:top w:val="none" w:sz="0" w:space="0" w:color="auto"/>
            <w:left w:val="none" w:sz="0" w:space="0" w:color="auto"/>
            <w:bottom w:val="none" w:sz="0" w:space="0" w:color="auto"/>
            <w:right w:val="none" w:sz="0" w:space="0" w:color="auto"/>
          </w:divBdr>
          <w:divsChild>
            <w:div w:id="2028478917">
              <w:marLeft w:val="0"/>
              <w:marRight w:val="0"/>
              <w:marTop w:val="0"/>
              <w:marBottom w:val="0"/>
              <w:divBdr>
                <w:top w:val="none" w:sz="0" w:space="0" w:color="auto"/>
                <w:left w:val="none" w:sz="0" w:space="0" w:color="auto"/>
                <w:bottom w:val="none" w:sz="0" w:space="0" w:color="auto"/>
                <w:right w:val="none" w:sz="0" w:space="0" w:color="auto"/>
              </w:divBdr>
            </w:div>
          </w:divsChild>
        </w:div>
        <w:div w:id="300693640">
          <w:marLeft w:val="0"/>
          <w:marRight w:val="0"/>
          <w:marTop w:val="0"/>
          <w:marBottom w:val="0"/>
          <w:divBdr>
            <w:top w:val="none" w:sz="0" w:space="0" w:color="auto"/>
            <w:left w:val="none" w:sz="0" w:space="0" w:color="auto"/>
            <w:bottom w:val="none" w:sz="0" w:space="0" w:color="auto"/>
            <w:right w:val="none" w:sz="0" w:space="0" w:color="auto"/>
          </w:divBdr>
          <w:divsChild>
            <w:div w:id="1467117409">
              <w:marLeft w:val="0"/>
              <w:marRight w:val="0"/>
              <w:marTop w:val="0"/>
              <w:marBottom w:val="0"/>
              <w:divBdr>
                <w:top w:val="none" w:sz="0" w:space="0" w:color="auto"/>
                <w:left w:val="none" w:sz="0" w:space="0" w:color="auto"/>
                <w:bottom w:val="none" w:sz="0" w:space="0" w:color="auto"/>
                <w:right w:val="none" w:sz="0" w:space="0" w:color="auto"/>
              </w:divBdr>
            </w:div>
          </w:divsChild>
        </w:div>
        <w:div w:id="414862672">
          <w:marLeft w:val="0"/>
          <w:marRight w:val="0"/>
          <w:marTop w:val="0"/>
          <w:marBottom w:val="0"/>
          <w:divBdr>
            <w:top w:val="none" w:sz="0" w:space="0" w:color="auto"/>
            <w:left w:val="none" w:sz="0" w:space="0" w:color="auto"/>
            <w:bottom w:val="none" w:sz="0" w:space="0" w:color="auto"/>
            <w:right w:val="none" w:sz="0" w:space="0" w:color="auto"/>
          </w:divBdr>
          <w:divsChild>
            <w:div w:id="1374232525">
              <w:marLeft w:val="0"/>
              <w:marRight w:val="0"/>
              <w:marTop w:val="0"/>
              <w:marBottom w:val="0"/>
              <w:divBdr>
                <w:top w:val="none" w:sz="0" w:space="0" w:color="auto"/>
                <w:left w:val="none" w:sz="0" w:space="0" w:color="auto"/>
                <w:bottom w:val="none" w:sz="0" w:space="0" w:color="auto"/>
                <w:right w:val="none" w:sz="0" w:space="0" w:color="auto"/>
              </w:divBdr>
            </w:div>
          </w:divsChild>
        </w:div>
        <w:div w:id="431248087">
          <w:marLeft w:val="0"/>
          <w:marRight w:val="0"/>
          <w:marTop w:val="0"/>
          <w:marBottom w:val="0"/>
          <w:divBdr>
            <w:top w:val="none" w:sz="0" w:space="0" w:color="auto"/>
            <w:left w:val="none" w:sz="0" w:space="0" w:color="auto"/>
            <w:bottom w:val="none" w:sz="0" w:space="0" w:color="auto"/>
            <w:right w:val="none" w:sz="0" w:space="0" w:color="auto"/>
          </w:divBdr>
          <w:divsChild>
            <w:div w:id="808597949">
              <w:marLeft w:val="0"/>
              <w:marRight w:val="0"/>
              <w:marTop w:val="0"/>
              <w:marBottom w:val="0"/>
              <w:divBdr>
                <w:top w:val="none" w:sz="0" w:space="0" w:color="auto"/>
                <w:left w:val="none" w:sz="0" w:space="0" w:color="auto"/>
                <w:bottom w:val="none" w:sz="0" w:space="0" w:color="auto"/>
                <w:right w:val="none" w:sz="0" w:space="0" w:color="auto"/>
              </w:divBdr>
            </w:div>
          </w:divsChild>
        </w:div>
        <w:div w:id="662315839">
          <w:marLeft w:val="0"/>
          <w:marRight w:val="0"/>
          <w:marTop w:val="0"/>
          <w:marBottom w:val="0"/>
          <w:divBdr>
            <w:top w:val="none" w:sz="0" w:space="0" w:color="auto"/>
            <w:left w:val="none" w:sz="0" w:space="0" w:color="auto"/>
            <w:bottom w:val="none" w:sz="0" w:space="0" w:color="auto"/>
            <w:right w:val="none" w:sz="0" w:space="0" w:color="auto"/>
          </w:divBdr>
          <w:divsChild>
            <w:div w:id="754592335">
              <w:marLeft w:val="0"/>
              <w:marRight w:val="0"/>
              <w:marTop w:val="0"/>
              <w:marBottom w:val="0"/>
              <w:divBdr>
                <w:top w:val="none" w:sz="0" w:space="0" w:color="auto"/>
                <w:left w:val="none" w:sz="0" w:space="0" w:color="auto"/>
                <w:bottom w:val="none" w:sz="0" w:space="0" w:color="auto"/>
                <w:right w:val="none" w:sz="0" w:space="0" w:color="auto"/>
              </w:divBdr>
            </w:div>
          </w:divsChild>
        </w:div>
        <w:div w:id="710108757">
          <w:marLeft w:val="0"/>
          <w:marRight w:val="0"/>
          <w:marTop w:val="0"/>
          <w:marBottom w:val="0"/>
          <w:divBdr>
            <w:top w:val="none" w:sz="0" w:space="0" w:color="auto"/>
            <w:left w:val="none" w:sz="0" w:space="0" w:color="auto"/>
            <w:bottom w:val="none" w:sz="0" w:space="0" w:color="auto"/>
            <w:right w:val="none" w:sz="0" w:space="0" w:color="auto"/>
          </w:divBdr>
          <w:divsChild>
            <w:div w:id="1284461058">
              <w:marLeft w:val="0"/>
              <w:marRight w:val="0"/>
              <w:marTop w:val="0"/>
              <w:marBottom w:val="0"/>
              <w:divBdr>
                <w:top w:val="none" w:sz="0" w:space="0" w:color="auto"/>
                <w:left w:val="none" w:sz="0" w:space="0" w:color="auto"/>
                <w:bottom w:val="none" w:sz="0" w:space="0" w:color="auto"/>
                <w:right w:val="none" w:sz="0" w:space="0" w:color="auto"/>
              </w:divBdr>
            </w:div>
          </w:divsChild>
        </w:div>
        <w:div w:id="733430636">
          <w:marLeft w:val="0"/>
          <w:marRight w:val="0"/>
          <w:marTop w:val="0"/>
          <w:marBottom w:val="0"/>
          <w:divBdr>
            <w:top w:val="none" w:sz="0" w:space="0" w:color="auto"/>
            <w:left w:val="none" w:sz="0" w:space="0" w:color="auto"/>
            <w:bottom w:val="none" w:sz="0" w:space="0" w:color="auto"/>
            <w:right w:val="none" w:sz="0" w:space="0" w:color="auto"/>
          </w:divBdr>
          <w:divsChild>
            <w:div w:id="246351276">
              <w:marLeft w:val="0"/>
              <w:marRight w:val="0"/>
              <w:marTop w:val="0"/>
              <w:marBottom w:val="0"/>
              <w:divBdr>
                <w:top w:val="none" w:sz="0" w:space="0" w:color="auto"/>
                <w:left w:val="none" w:sz="0" w:space="0" w:color="auto"/>
                <w:bottom w:val="none" w:sz="0" w:space="0" w:color="auto"/>
                <w:right w:val="none" w:sz="0" w:space="0" w:color="auto"/>
              </w:divBdr>
            </w:div>
          </w:divsChild>
        </w:div>
        <w:div w:id="842160969">
          <w:marLeft w:val="0"/>
          <w:marRight w:val="0"/>
          <w:marTop w:val="0"/>
          <w:marBottom w:val="0"/>
          <w:divBdr>
            <w:top w:val="none" w:sz="0" w:space="0" w:color="auto"/>
            <w:left w:val="none" w:sz="0" w:space="0" w:color="auto"/>
            <w:bottom w:val="none" w:sz="0" w:space="0" w:color="auto"/>
            <w:right w:val="none" w:sz="0" w:space="0" w:color="auto"/>
          </w:divBdr>
          <w:divsChild>
            <w:div w:id="273679465">
              <w:marLeft w:val="0"/>
              <w:marRight w:val="0"/>
              <w:marTop w:val="0"/>
              <w:marBottom w:val="0"/>
              <w:divBdr>
                <w:top w:val="none" w:sz="0" w:space="0" w:color="auto"/>
                <w:left w:val="none" w:sz="0" w:space="0" w:color="auto"/>
                <w:bottom w:val="none" w:sz="0" w:space="0" w:color="auto"/>
                <w:right w:val="none" w:sz="0" w:space="0" w:color="auto"/>
              </w:divBdr>
            </w:div>
          </w:divsChild>
        </w:div>
        <w:div w:id="845559694">
          <w:marLeft w:val="0"/>
          <w:marRight w:val="0"/>
          <w:marTop w:val="0"/>
          <w:marBottom w:val="0"/>
          <w:divBdr>
            <w:top w:val="none" w:sz="0" w:space="0" w:color="auto"/>
            <w:left w:val="none" w:sz="0" w:space="0" w:color="auto"/>
            <w:bottom w:val="none" w:sz="0" w:space="0" w:color="auto"/>
            <w:right w:val="none" w:sz="0" w:space="0" w:color="auto"/>
          </w:divBdr>
          <w:divsChild>
            <w:div w:id="586184690">
              <w:marLeft w:val="0"/>
              <w:marRight w:val="0"/>
              <w:marTop w:val="0"/>
              <w:marBottom w:val="0"/>
              <w:divBdr>
                <w:top w:val="none" w:sz="0" w:space="0" w:color="auto"/>
                <w:left w:val="none" w:sz="0" w:space="0" w:color="auto"/>
                <w:bottom w:val="none" w:sz="0" w:space="0" w:color="auto"/>
                <w:right w:val="none" w:sz="0" w:space="0" w:color="auto"/>
              </w:divBdr>
            </w:div>
          </w:divsChild>
        </w:div>
        <w:div w:id="925188801">
          <w:marLeft w:val="0"/>
          <w:marRight w:val="0"/>
          <w:marTop w:val="0"/>
          <w:marBottom w:val="0"/>
          <w:divBdr>
            <w:top w:val="none" w:sz="0" w:space="0" w:color="auto"/>
            <w:left w:val="none" w:sz="0" w:space="0" w:color="auto"/>
            <w:bottom w:val="none" w:sz="0" w:space="0" w:color="auto"/>
            <w:right w:val="none" w:sz="0" w:space="0" w:color="auto"/>
          </w:divBdr>
          <w:divsChild>
            <w:div w:id="1332832211">
              <w:marLeft w:val="0"/>
              <w:marRight w:val="0"/>
              <w:marTop w:val="0"/>
              <w:marBottom w:val="0"/>
              <w:divBdr>
                <w:top w:val="none" w:sz="0" w:space="0" w:color="auto"/>
                <w:left w:val="none" w:sz="0" w:space="0" w:color="auto"/>
                <w:bottom w:val="none" w:sz="0" w:space="0" w:color="auto"/>
                <w:right w:val="none" w:sz="0" w:space="0" w:color="auto"/>
              </w:divBdr>
            </w:div>
          </w:divsChild>
        </w:div>
        <w:div w:id="925960255">
          <w:marLeft w:val="0"/>
          <w:marRight w:val="0"/>
          <w:marTop w:val="0"/>
          <w:marBottom w:val="0"/>
          <w:divBdr>
            <w:top w:val="none" w:sz="0" w:space="0" w:color="auto"/>
            <w:left w:val="none" w:sz="0" w:space="0" w:color="auto"/>
            <w:bottom w:val="none" w:sz="0" w:space="0" w:color="auto"/>
            <w:right w:val="none" w:sz="0" w:space="0" w:color="auto"/>
          </w:divBdr>
          <w:divsChild>
            <w:div w:id="1987591714">
              <w:marLeft w:val="0"/>
              <w:marRight w:val="0"/>
              <w:marTop w:val="0"/>
              <w:marBottom w:val="0"/>
              <w:divBdr>
                <w:top w:val="none" w:sz="0" w:space="0" w:color="auto"/>
                <w:left w:val="none" w:sz="0" w:space="0" w:color="auto"/>
                <w:bottom w:val="none" w:sz="0" w:space="0" w:color="auto"/>
                <w:right w:val="none" w:sz="0" w:space="0" w:color="auto"/>
              </w:divBdr>
            </w:div>
          </w:divsChild>
        </w:div>
        <w:div w:id="930353518">
          <w:marLeft w:val="0"/>
          <w:marRight w:val="0"/>
          <w:marTop w:val="0"/>
          <w:marBottom w:val="0"/>
          <w:divBdr>
            <w:top w:val="none" w:sz="0" w:space="0" w:color="auto"/>
            <w:left w:val="none" w:sz="0" w:space="0" w:color="auto"/>
            <w:bottom w:val="none" w:sz="0" w:space="0" w:color="auto"/>
            <w:right w:val="none" w:sz="0" w:space="0" w:color="auto"/>
          </w:divBdr>
          <w:divsChild>
            <w:div w:id="211313499">
              <w:marLeft w:val="0"/>
              <w:marRight w:val="0"/>
              <w:marTop w:val="0"/>
              <w:marBottom w:val="0"/>
              <w:divBdr>
                <w:top w:val="none" w:sz="0" w:space="0" w:color="auto"/>
                <w:left w:val="none" w:sz="0" w:space="0" w:color="auto"/>
                <w:bottom w:val="none" w:sz="0" w:space="0" w:color="auto"/>
                <w:right w:val="none" w:sz="0" w:space="0" w:color="auto"/>
              </w:divBdr>
            </w:div>
          </w:divsChild>
        </w:div>
        <w:div w:id="1006325416">
          <w:marLeft w:val="0"/>
          <w:marRight w:val="0"/>
          <w:marTop w:val="0"/>
          <w:marBottom w:val="0"/>
          <w:divBdr>
            <w:top w:val="none" w:sz="0" w:space="0" w:color="auto"/>
            <w:left w:val="none" w:sz="0" w:space="0" w:color="auto"/>
            <w:bottom w:val="none" w:sz="0" w:space="0" w:color="auto"/>
            <w:right w:val="none" w:sz="0" w:space="0" w:color="auto"/>
          </w:divBdr>
          <w:divsChild>
            <w:div w:id="848369584">
              <w:marLeft w:val="0"/>
              <w:marRight w:val="0"/>
              <w:marTop w:val="0"/>
              <w:marBottom w:val="0"/>
              <w:divBdr>
                <w:top w:val="none" w:sz="0" w:space="0" w:color="auto"/>
                <w:left w:val="none" w:sz="0" w:space="0" w:color="auto"/>
                <w:bottom w:val="none" w:sz="0" w:space="0" w:color="auto"/>
                <w:right w:val="none" w:sz="0" w:space="0" w:color="auto"/>
              </w:divBdr>
            </w:div>
          </w:divsChild>
        </w:div>
        <w:div w:id="1094593436">
          <w:marLeft w:val="0"/>
          <w:marRight w:val="0"/>
          <w:marTop w:val="0"/>
          <w:marBottom w:val="0"/>
          <w:divBdr>
            <w:top w:val="none" w:sz="0" w:space="0" w:color="auto"/>
            <w:left w:val="none" w:sz="0" w:space="0" w:color="auto"/>
            <w:bottom w:val="none" w:sz="0" w:space="0" w:color="auto"/>
            <w:right w:val="none" w:sz="0" w:space="0" w:color="auto"/>
          </w:divBdr>
          <w:divsChild>
            <w:div w:id="1351223465">
              <w:marLeft w:val="0"/>
              <w:marRight w:val="0"/>
              <w:marTop w:val="0"/>
              <w:marBottom w:val="0"/>
              <w:divBdr>
                <w:top w:val="none" w:sz="0" w:space="0" w:color="auto"/>
                <w:left w:val="none" w:sz="0" w:space="0" w:color="auto"/>
                <w:bottom w:val="none" w:sz="0" w:space="0" w:color="auto"/>
                <w:right w:val="none" w:sz="0" w:space="0" w:color="auto"/>
              </w:divBdr>
            </w:div>
          </w:divsChild>
        </w:div>
        <w:div w:id="1144011009">
          <w:marLeft w:val="0"/>
          <w:marRight w:val="0"/>
          <w:marTop w:val="0"/>
          <w:marBottom w:val="0"/>
          <w:divBdr>
            <w:top w:val="none" w:sz="0" w:space="0" w:color="auto"/>
            <w:left w:val="none" w:sz="0" w:space="0" w:color="auto"/>
            <w:bottom w:val="none" w:sz="0" w:space="0" w:color="auto"/>
            <w:right w:val="none" w:sz="0" w:space="0" w:color="auto"/>
          </w:divBdr>
          <w:divsChild>
            <w:div w:id="689570658">
              <w:marLeft w:val="0"/>
              <w:marRight w:val="0"/>
              <w:marTop w:val="0"/>
              <w:marBottom w:val="0"/>
              <w:divBdr>
                <w:top w:val="none" w:sz="0" w:space="0" w:color="auto"/>
                <w:left w:val="none" w:sz="0" w:space="0" w:color="auto"/>
                <w:bottom w:val="none" w:sz="0" w:space="0" w:color="auto"/>
                <w:right w:val="none" w:sz="0" w:space="0" w:color="auto"/>
              </w:divBdr>
            </w:div>
          </w:divsChild>
        </w:div>
        <w:div w:id="1194927172">
          <w:marLeft w:val="0"/>
          <w:marRight w:val="0"/>
          <w:marTop w:val="0"/>
          <w:marBottom w:val="0"/>
          <w:divBdr>
            <w:top w:val="none" w:sz="0" w:space="0" w:color="auto"/>
            <w:left w:val="none" w:sz="0" w:space="0" w:color="auto"/>
            <w:bottom w:val="none" w:sz="0" w:space="0" w:color="auto"/>
            <w:right w:val="none" w:sz="0" w:space="0" w:color="auto"/>
          </w:divBdr>
          <w:divsChild>
            <w:div w:id="411123825">
              <w:marLeft w:val="0"/>
              <w:marRight w:val="0"/>
              <w:marTop w:val="0"/>
              <w:marBottom w:val="0"/>
              <w:divBdr>
                <w:top w:val="none" w:sz="0" w:space="0" w:color="auto"/>
                <w:left w:val="none" w:sz="0" w:space="0" w:color="auto"/>
                <w:bottom w:val="none" w:sz="0" w:space="0" w:color="auto"/>
                <w:right w:val="none" w:sz="0" w:space="0" w:color="auto"/>
              </w:divBdr>
            </w:div>
          </w:divsChild>
        </w:div>
        <w:div w:id="1251546747">
          <w:marLeft w:val="0"/>
          <w:marRight w:val="0"/>
          <w:marTop w:val="0"/>
          <w:marBottom w:val="0"/>
          <w:divBdr>
            <w:top w:val="none" w:sz="0" w:space="0" w:color="auto"/>
            <w:left w:val="none" w:sz="0" w:space="0" w:color="auto"/>
            <w:bottom w:val="none" w:sz="0" w:space="0" w:color="auto"/>
            <w:right w:val="none" w:sz="0" w:space="0" w:color="auto"/>
          </w:divBdr>
          <w:divsChild>
            <w:div w:id="2088960058">
              <w:marLeft w:val="0"/>
              <w:marRight w:val="0"/>
              <w:marTop w:val="0"/>
              <w:marBottom w:val="0"/>
              <w:divBdr>
                <w:top w:val="none" w:sz="0" w:space="0" w:color="auto"/>
                <w:left w:val="none" w:sz="0" w:space="0" w:color="auto"/>
                <w:bottom w:val="none" w:sz="0" w:space="0" w:color="auto"/>
                <w:right w:val="none" w:sz="0" w:space="0" w:color="auto"/>
              </w:divBdr>
            </w:div>
          </w:divsChild>
        </w:div>
        <w:div w:id="1284574487">
          <w:marLeft w:val="0"/>
          <w:marRight w:val="0"/>
          <w:marTop w:val="0"/>
          <w:marBottom w:val="0"/>
          <w:divBdr>
            <w:top w:val="none" w:sz="0" w:space="0" w:color="auto"/>
            <w:left w:val="none" w:sz="0" w:space="0" w:color="auto"/>
            <w:bottom w:val="none" w:sz="0" w:space="0" w:color="auto"/>
            <w:right w:val="none" w:sz="0" w:space="0" w:color="auto"/>
          </w:divBdr>
          <w:divsChild>
            <w:div w:id="1094324154">
              <w:marLeft w:val="0"/>
              <w:marRight w:val="0"/>
              <w:marTop w:val="0"/>
              <w:marBottom w:val="0"/>
              <w:divBdr>
                <w:top w:val="none" w:sz="0" w:space="0" w:color="auto"/>
                <w:left w:val="none" w:sz="0" w:space="0" w:color="auto"/>
                <w:bottom w:val="none" w:sz="0" w:space="0" w:color="auto"/>
                <w:right w:val="none" w:sz="0" w:space="0" w:color="auto"/>
              </w:divBdr>
            </w:div>
          </w:divsChild>
        </w:div>
        <w:div w:id="1286888521">
          <w:marLeft w:val="0"/>
          <w:marRight w:val="0"/>
          <w:marTop w:val="0"/>
          <w:marBottom w:val="0"/>
          <w:divBdr>
            <w:top w:val="none" w:sz="0" w:space="0" w:color="auto"/>
            <w:left w:val="none" w:sz="0" w:space="0" w:color="auto"/>
            <w:bottom w:val="none" w:sz="0" w:space="0" w:color="auto"/>
            <w:right w:val="none" w:sz="0" w:space="0" w:color="auto"/>
          </w:divBdr>
          <w:divsChild>
            <w:div w:id="2022705858">
              <w:marLeft w:val="0"/>
              <w:marRight w:val="0"/>
              <w:marTop w:val="0"/>
              <w:marBottom w:val="0"/>
              <w:divBdr>
                <w:top w:val="none" w:sz="0" w:space="0" w:color="auto"/>
                <w:left w:val="none" w:sz="0" w:space="0" w:color="auto"/>
                <w:bottom w:val="none" w:sz="0" w:space="0" w:color="auto"/>
                <w:right w:val="none" w:sz="0" w:space="0" w:color="auto"/>
              </w:divBdr>
            </w:div>
          </w:divsChild>
        </w:div>
        <w:div w:id="1287086168">
          <w:marLeft w:val="0"/>
          <w:marRight w:val="0"/>
          <w:marTop w:val="0"/>
          <w:marBottom w:val="0"/>
          <w:divBdr>
            <w:top w:val="none" w:sz="0" w:space="0" w:color="auto"/>
            <w:left w:val="none" w:sz="0" w:space="0" w:color="auto"/>
            <w:bottom w:val="none" w:sz="0" w:space="0" w:color="auto"/>
            <w:right w:val="none" w:sz="0" w:space="0" w:color="auto"/>
          </w:divBdr>
          <w:divsChild>
            <w:div w:id="26369886">
              <w:marLeft w:val="0"/>
              <w:marRight w:val="0"/>
              <w:marTop w:val="0"/>
              <w:marBottom w:val="0"/>
              <w:divBdr>
                <w:top w:val="none" w:sz="0" w:space="0" w:color="auto"/>
                <w:left w:val="none" w:sz="0" w:space="0" w:color="auto"/>
                <w:bottom w:val="none" w:sz="0" w:space="0" w:color="auto"/>
                <w:right w:val="none" w:sz="0" w:space="0" w:color="auto"/>
              </w:divBdr>
            </w:div>
          </w:divsChild>
        </w:div>
        <w:div w:id="1369528820">
          <w:marLeft w:val="0"/>
          <w:marRight w:val="0"/>
          <w:marTop w:val="0"/>
          <w:marBottom w:val="0"/>
          <w:divBdr>
            <w:top w:val="none" w:sz="0" w:space="0" w:color="auto"/>
            <w:left w:val="none" w:sz="0" w:space="0" w:color="auto"/>
            <w:bottom w:val="none" w:sz="0" w:space="0" w:color="auto"/>
            <w:right w:val="none" w:sz="0" w:space="0" w:color="auto"/>
          </w:divBdr>
          <w:divsChild>
            <w:div w:id="743648234">
              <w:marLeft w:val="0"/>
              <w:marRight w:val="0"/>
              <w:marTop w:val="0"/>
              <w:marBottom w:val="0"/>
              <w:divBdr>
                <w:top w:val="none" w:sz="0" w:space="0" w:color="auto"/>
                <w:left w:val="none" w:sz="0" w:space="0" w:color="auto"/>
                <w:bottom w:val="none" w:sz="0" w:space="0" w:color="auto"/>
                <w:right w:val="none" w:sz="0" w:space="0" w:color="auto"/>
              </w:divBdr>
            </w:div>
          </w:divsChild>
        </w:div>
        <w:div w:id="1413546189">
          <w:marLeft w:val="0"/>
          <w:marRight w:val="0"/>
          <w:marTop w:val="0"/>
          <w:marBottom w:val="0"/>
          <w:divBdr>
            <w:top w:val="none" w:sz="0" w:space="0" w:color="auto"/>
            <w:left w:val="none" w:sz="0" w:space="0" w:color="auto"/>
            <w:bottom w:val="none" w:sz="0" w:space="0" w:color="auto"/>
            <w:right w:val="none" w:sz="0" w:space="0" w:color="auto"/>
          </w:divBdr>
          <w:divsChild>
            <w:div w:id="174922202">
              <w:marLeft w:val="0"/>
              <w:marRight w:val="0"/>
              <w:marTop w:val="0"/>
              <w:marBottom w:val="0"/>
              <w:divBdr>
                <w:top w:val="none" w:sz="0" w:space="0" w:color="auto"/>
                <w:left w:val="none" w:sz="0" w:space="0" w:color="auto"/>
                <w:bottom w:val="none" w:sz="0" w:space="0" w:color="auto"/>
                <w:right w:val="none" w:sz="0" w:space="0" w:color="auto"/>
              </w:divBdr>
            </w:div>
          </w:divsChild>
        </w:div>
        <w:div w:id="1492871917">
          <w:marLeft w:val="0"/>
          <w:marRight w:val="0"/>
          <w:marTop w:val="0"/>
          <w:marBottom w:val="0"/>
          <w:divBdr>
            <w:top w:val="none" w:sz="0" w:space="0" w:color="auto"/>
            <w:left w:val="none" w:sz="0" w:space="0" w:color="auto"/>
            <w:bottom w:val="none" w:sz="0" w:space="0" w:color="auto"/>
            <w:right w:val="none" w:sz="0" w:space="0" w:color="auto"/>
          </w:divBdr>
          <w:divsChild>
            <w:div w:id="608438809">
              <w:marLeft w:val="0"/>
              <w:marRight w:val="0"/>
              <w:marTop w:val="0"/>
              <w:marBottom w:val="0"/>
              <w:divBdr>
                <w:top w:val="none" w:sz="0" w:space="0" w:color="auto"/>
                <w:left w:val="none" w:sz="0" w:space="0" w:color="auto"/>
                <w:bottom w:val="none" w:sz="0" w:space="0" w:color="auto"/>
                <w:right w:val="none" w:sz="0" w:space="0" w:color="auto"/>
              </w:divBdr>
            </w:div>
          </w:divsChild>
        </w:div>
        <w:div w:id="1536582010">
          <w:marLeft w:val="0"/>
          <w:marRight w:val="0"/>
          <w:marTop w:val="0"/>
          <w:marBottom w:val="0"/>
          <w:divBdr>
            <w:top w:val="none" w:sz="0" w:space="0" w:color="auto"/>
            <w:left w:val="none" w:sz="0" w:space="0" w:color="auto"/>
            <w:bottom w:val="none" w:sz="0" w:space="0" w:color="auto"/>
            <w:right w:val="none" w:sz="0" w:space="0" w:color="auto"/>
          </w:divBdr>
          <w:divsChild>
            <w:div w:id="333731888">
              <w:marLeft w:val="0"/>
              <w:marRight w:val="0"/>
              <w:marTop w:val="0"/>
              <w:marBottom w:val="0"/>
              <w:divBdr>
                <w:top w:val="none" w:sz="0" w:space="0" w:color="auto"/>
                <w:left w:val="none" w:sz="0" w:space="0" w:color="auto"/>
                <w:bottom w:val="none" w:sz="0" w:space="0" w:color="auto"/>
                <w:right w:val="none" w:sz="0" w:space="0" w:color="auto"/>
              </w:divBdr>
            </w:div>
          </w:divsChild>
        </w:div>
        <w:div w:id="1623027727">
          <w:marLeft w:val="0"/>
          <w:marRight w:val="0"/>
          <w:marTop w:val="0"/>
          <w:marBottom w:val="0"/>
          <w:divBdr>
            <w:top w:val="none" w:sz="0" w:space="0" w:color="auto"/>
            <w:left w:val="none" w:sz="0" w:space="0" w:color="auto"/>
            <w:bottom w:val="none" w:sz="0" w:space="0" w:color="auto"/>
            <w:right w:val="none" w:sz="0" w:space="0" w:color="auto"/>
          </w:divBdr>
          <w:divsChild>
            <w:div w:id="1519537633">
              <w:marLeft w:val="0"/>
              <w:marRight w:val="0"/>
              <w:marTop w:val="0"/>
              <w:marBottom w:val="0"/>
              <w:divBdr>
                <w:top w:val="none" w:sz="0" w:space="0" w:color="auto"/>
                <w:left w:val="none" w:sz="0" w:space="0" w:color="auto"/>
                <w:bottom w:val="none" w:sz="0" w:space="0" w:color="auto"/>
                <w:right w:val="none" w:sz="0" w:space="0" w:color="auto"/>
              </w:divBdr>
            </w:div>
          </w:divsChild>
        </w:div>
        <w:div w:id="1656184461">
          <w:marLeft w:val="0"/>
          <w:marRight w:val="0"/>
          <w:marTop w:val="0"/>
          <w:marBottom w:val="0"/>
          <w:divBdr>
            <w:top w:val="none" w:sz="0" w:space="0" w:color="auto"/>
            <w:left w:val="none" w:sz="0" w:space="0" w:color="auto"/>
            <w:bottom w:val="none" w:sz="0" w:space="0" w:color="auto"/>
            <w:right w:val="none" w:sz="0" w:space="0" w:color="auto"/>
          </w:divBdr>
          <w:divsChild>
            <w:div w:id="862060920">
              <w:marLeft w:val="0"/>
              <w:marRight w:val="0"/>
              <w:marTop w:val="0"/>
              <w:marBottom w:val="0"/>
              <w:divBdr>
                <w:top w:val="none" w:sz="0" w:space="0" w:color="auto"/>
                <w:left w:val="none" w:sz="0" w:space="0" w:color="auto"/>
                <w:bottom w:val="none" w:sz="0" w:space="0" w:color="auto"/>
                <w:right w:val="none" w:sz="0" w:space="0" w:color="auto"/>
              </w:divBdr>
            </w:div>
          </w:divsChild>
        </w:div>
        <w:div w:id="1741750925">
          <w:marLeft w:val="0"/>
          <w:marRight w:val="0"/>
          <w:marTop w:val="0"/>
          <w:marBottom w:val="0"/>
          <w:divBdr>
            <w:top w:val="none" w:sz="0" w:space="0" w:color="auto"/>
            <w:left w:val="none" w:sz="0" w:space="0" w:color="auto"/>
            <w:bottom w:val="none" w:sz="0" w:space="0" w:color="auto"/>
            <w:right w:val="none" w:sz="0" w:space="0" w:color="auto"/>
          </w:divBdr>
          <w:divsChild>
            <w:div w:id="1665930544">
              <w:marLeft w:val="0"/>
              <w:marRight w:val="0"/>
              <w:marTop w:val="0"/>
              <w:marBottom w:val="0"/>
              <w:divBdr>
                <w:top w:val="none" w:sz="0" w:space="0" w:color="auto"/>
                <w:left w:val="none" w:sz="0" w:space="0" w:color="auto"/>
                <w:bottom w:val="none" w:sz="0" w:space="0" w:color="auto"/>
                <w:right w:val="none" w:sz="0" w:space="0" w:color="auto"/>
              </w:divBdr>
            </w:div>
          </w:divsChild>
        </w:div>
        <w:div w:id="1745447355">
          <w:marLeft w:val="0"/>
          <w:marRight w:val="0"/>
          <w:marTop w:val="0"/>
          <w:marBottom w:val="0"/>
          <w:divBdr>
            <w:top w:val="none" w:sz="0" w:space="0" w:color="auto"/>
            <w:left w:val="none" w:sz="0" w:space="0" w:color="auto"/>
            <w:bottom w:val="none" w:sz="0" w:space="0" w:color="auto"/>
            <w:right w:val="none" w:sz="0" w:space="0" w:color="auto"/>
          </w:divBdr>
          <w:divsChild>
            <w:div w:id="801850662">
              <w:marLeft w:val="0"/>
              <w:marRight w:val="0"/>
              <w:marTop w:val="0"/>
              <w:marBottom w:val="0"/>
              <w:divBdr>
                <w:top w:val="none" w:sz="0" w:space="0" w:color="auto"/>
                <w:left w:val="none" w:sz="0" w:space="0" w:color="auto"/>
                <w:bottom w:val="none" w:sz="0" w:space="0" w:color="auto"/>
                <w:right w:val="none" w:sz="0" w:space="0" w:color="auto"/>
              </w:divBdr>
            </w:div>
          </w:divsChild>
        </w:div>
        <w:div w:id="1752921478">
          <w:marLeft w:val="0"/>
          <w:marRight w:val="0"/>
          <w:marTop w:val="0"/>
          <w:marBottom w:val="0"/>
          <w:divBdr>
            <w:top w:val="none" w:sz="0" w:space="0" w:color="auto"/>
            <w:left w:val="none" w:sz="0" w:space="0" w:color="auto"/>
            <w:bottom w:val="none" w:sz="0" w:space="0" w:color="auto"/>
            <w:right w:val="none" w:sz="0" w:space="0" w:color="auto"/>
          </w:divBdr>
          <w:divsChild>
            <w:div w:id="1812751933">
              <w:marLeft w:val="0"/>
              <w:marRight w:val="0"/>
              <w:marTop w:val="0"/>
              <w:marBottom w:val="0"/>
              <w:divBdr>
                <w:top w:val="none" w:sz="0" w:space="0" w:color="auto"/>
                <w:left w:val="none" w:sz="0" w:space="0" w:color="auto"/>
                <w:bottom w:val="none" w:sz="0" w:space="0" w:color="auto"/>
                <w:right w:val="none" w:sz="0" w:space="0" w:color="auto"/>
              </w:divBdr>
            </w:div>
          </w:divsChild>
        </w:div>
        <w:div w:id="1795052115">
          <w:marLeft w:val="0"/>
          <w:marRight w:val="0"/>
          <w:marTop w:val="0"/>
          <w:marBottom w:val="0"/>
          <w:divBdr>
            <w:top w:val="none" w:sz="0" w:space="0" w:color="auto"/>
            <w:left w:val="none" w:sz="0" w:space="0" w:color="auto"/>
            <w:bottom w:val="none" w:sz="0" w:space="0" w:color="auto"/>
            <w:right w:val="none" w:sz="0" w:space="0" w:color="auto"/>
          </w:divBdr>
          <w:divsChild>
            <w:div w:id="661737877">
              <w:marLeft w:val="0"/>
              <w:marRight w:val="0"/>
              <w:marTop w:val="0"/>
              <w:marBottom w:val="0"/>
              <w:divBdr>
                <w:top w:val="none" w:sz="0" w:space="0" w:color="auto"/>
                <w:left w:val="none" w:sz="0" w:space="0" w:color="auto"/>
                <w:bottom w:val="none" w:sz="0" w:space="0" w:color="auto"/>
                <w:right w:val="none" w:sz="0" w:space="0" w:color="auto"/>
              </w:divBdr>
            </w:div>
          </w:divsChild>
        </w:div>
        <w:div w:id="1896309053">
          <w:marLeft w:val="0"/>
          <w:marRight w:val="0"/>
          <w:marTop w:val="0"/>
          <w:marBottom w:val="0"/>
          <w:divBdr>
            <w:top w:val="none" w:sz="0" w:space="0" w:color="auto"/>
            <w:left w:val="none" w:sz="0" w:space="0" w:color="auto"/>
            <w:bottom w:val="none" w:sz="0" w:space="0" w:color="auto"/>
            <w:right w:val="none" w:sz="0" w:space="0" w:color="auto"/>
          </w:divBdr>
          <w:divsChild>
            <w:div w:id="1107314679">
              <w:marLeft w:val="0"/>
              <w:marRight w:val="0"/>
              <w:marTop w:val="0"/>
              <w:marBottom w:val="0"/>
              <w:divBdr>
                <w:top w:val="none" w:sz="0" w:space="0" w:color="auto"/>
                <w:left w:val="none" w:sz="0" w:space="0" w:color="auto"/>
                <w:bottom w:val="none" w:sz="0" w:space="0" w:color="auto"/>
                <w:right w:val="none" w:sz="0" w:space="0" w:color="auto"/>
              </w:divBdr>
            </w:div>
          </w:divsChild>
        </w:div>
        <w:div w:id="1917008664">
          <w:marLeft w:val="0"/>
          <w:marRight w:val="0"/>
          <w:marTop w:val="0"/>
          <w:marBottom w:val="0"/>
          <w:divBdr>
            <w:top w:val="none" w:sz="0" w:space="0" w:color="auto"/>
            <w:left w:val="none" w:sz="0" w:space="0" w:color="auto"/>
            <w:bottom w:val="none" w:sz="0" w:space="0" w:color="auto"/>
            <w:right w:val="none" w:sz="0" w:space="0" w:color="auto"/>
          </w:divBdr>
          <w:divsChild>
            <w:div w:id="783576054">
              <w:marLeft w:val="0"/>
              <w:marRight w:val="0"/>
              <w:marTop w:val="0"/>
              <w:marBottom w:val="0"/>
              <w:divBdr>
                <w:top w:val="none" w:sz="0" w:space="0" w:color="auto"/>
                <w:left w:val="none" w:sz="0" w:space="0" w:color="auto"/>
                <w:bottom w:val="none" w:sz="0" w:space="0" w:color="auto"/>
                <w:right w:val="none" w:sz="0" w:space="0" w:color="auto"/>
              </w:divBdr>
            </w:div>
          </w:divsChild>
        </w:div>
        <w:div w:id="1974093757">
          <w:marLeft w:val="0"/>
          <w:marRight w:val="0"/>
          <w:marTop w:val="0"/>
          <w:marBottom w:val="0"/>
          <w:divBdr>
            <w:top w:val="none" w:sz="0" w:space="0" w:color="auto"/>
            <w:left w:val="none" w:sz="0" w:space="0" w:color="auto"/>
            <w:bottom w:val="none" w:sz="0" w:space="0" w:color="auto"/>
            <w:right w:val="none" w:sz="0" w:space="0" w:color="auto"/>
          </w:divBdr>
          <w:divsChild>
            <w:div w:id="1480801694">
              <w:marLeft w:val="0"/>
              <w:marRight w:val="0"/>
              <w:marTop w:val="0"/>
              <w:marBottom w:val="0"/>
              <w:divBdr>
                <w:top w:val="none" w:sz="0" w:space="0" w:color="auto"/>
                <w:left w:val="none" w:sz="0" w:space="0" w:color="auto"/>
                <w:bottom w:val="none" w:sz="0" w:space="0" w:color="auto"/>
                <w:right w:val="none" w:sz="0" w:space="0" w:color="auto"/>
              </w:divBdr>
            </w:div>
          </w:divsChild>
        </w:div>
        <w:div w:id="1994599168">
          <w:marLeft w:val="0"/>
          <w:marRight w:val="0"/>
          <w:marTop w:val="0"/>
          <w:marBottom w:val="0"/>
          <w:divBdr>
            <w:top w:val="none" w:sz="0" w:space="0" w:color="auto"/>
            <w:left w:val="none" w:sz="0" w:space="0" w:color="auto"/>
            <w:bottom w:val="none" w:sz="0" w:space="0" w:color="auto"/>
            <w:right w:val="none" w:sz="0" w:space="0" w:color="auto"/>
          </w:divBdr>
          <w:divsChild>
            <w:div w:id="182481521">
              <w:marLeft w:val="0"/>
              <w:marRight w:val="0"/>
              <w:marTop w:val="0"/>
              <w:marBottom w:val="0"/>
              <w:divBdr>
                <w:top w:val="none" w:sz="0" w:space="0" w:color="auto"/>
                <w:left w:val="none" w:sz="0" w:space="0" w:color="auto"/>
                <w:bottom w:val="none" w:sz="0" w:space="0" w:color="auto"/>
                <w:right w:val="none" w:sz="0" w:space="0" w:color="auto"/>
              </w:divBdr>
            </w:div>
          </w:divsChild>
        </w:div>
        <w:div w:id="2080515118">
          <w:marLeft w:val="0"/>
          <w:marRight w:val="0"/>
          <w:marTop w:val="0"/>
          <w:marBottom w:val="0"/>
          <w:divBdr>
            <w:top w:val="none" w:sz="0" w:space="0" w:color="auto"/>
            <w:left w:val="none" w:sz="0" w:space="0" w:color="auto"/>
            <w:bottom w:val="none" w:sz="0" w:space="0" w:color="auto"/>
            <w:right w:val="none" w:sz="0" w:space="0" w:color="auto"/>
          </w:divBdr>
          <w:divsChild>
            <w:div w:id="1351642440">
              <w:marLeft w:val="0"/>
              <w:marRight w:val="0"/>
              <w:marTop w:val="0"/>
              <w:marBottom w:val="0"/>
              <w:divBdr>
                <w:top w:val="none" w:sz="0" w:space="0" w:color="auto"/>
                <w:left w:val="none" w:sz="0" w:space="0" w:color="auto"/>
                <w:bottom w:val="none" w:sz="0" w:space="0" w:color="auto"/>
                <w:right w:val="none" w:sz="0" w:space="0" w:color="auto"/>
              </w:divBdr>
            </w:div>
          </w:divsChild>
        </w:div>
        <w:div w:id="2084910251">
          <w:marLeft w:val="0"/>
          <w:marRight w:val="0"/>
          <w:marTop w:val="0"/>
          <w:marBottom w:val="0"/>
          <w:divBdr>
            <w:top w:val="none" w:sz="0" w:space="0" w:color="auto"/>
            <w:left w:val="none" w:sz="0" w:space="0" w:color="auto"/>
            <w:bottom w:val="none" w:sz="0" w:space="0" w:color="auto"/>
            <w:right w:val="none" w:sz="0" w:space="0" w:color="auto"/>
          </w:divBdr>
          <w:divsChild>
            <w:div w:id="133222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2559129">
      <w:bodyDiv w:val="1"/>
      <w:marLeft w:val="0"/>
      <w:marRight w:val="0"/>
      <w:marTop w:val="0"/>
      <w:marBottom w:val="0"/>
      <w:divBdr>
        <w:top w:val="none" w:sz="0" w:space="0" w:color="auto"/>
        <w:left w:val="none" w:sz="0" w:space="0" w:color="auto"/>
        <w:bottom w:val="none" w:sz="0" w:space="0" w:color="auto"/>
        <w:right w:val="none" w:sz="0" w:space="0" w:color="auto"/>
      </w:divBdr>
    </w:div>
    <w:div w:id="1407803291">
      <w:bodyDiv w:val="1"/>
      <w:marLeft w:val="0"/>
      <w:marRight w:val="0"/>
      <w:marTop w:val="0"/>
      <w:marBottom w:val="0"/>
      <w:divBdr>
        <w:top w:val="none" w:sz="0" w:space="0" w:color="auto"/>
        <w:left w:val="none" w:sz="0" w:space="0" w:color="auto"/>
        <w:bottom w:val="none" w:sz="0" w:space="0" w:color="auto"/>
        <w:right w:val="none" w:sz="0" w:space="0" w:color="auto"/>
      </w:divBdr>
    </w:div>
    <w:div w:id="1444962249">
      <w:bodyDiv w:val="1"/>
      <w:marLeft w:val="0"/>
      <w:marRight w:val="0"/>
      <w:marTop w:val="0"/>
      <w:marBottom w:val="0"/>
      <w:divBdr>
        <w:top w:val="none" w:sz="0" w:space="0" w:color="auto"/>
        <w:left w:val="none" w:sz="0" w:space="0" w:color="auto"/>
        <w:bottom w:val="none" w:sz="0" w:space="0" w:color="auto"/>
        <w:right w:val="none" w:sz="0" w:space="0" w:color="auto"/>
      </w:divBdr>
    </w:div>
    <w:div w:id="1573003558">
      <w:bodyDiv w:val="1"/>
      <w:marLeft w:val="0"/>
      <w:marRight w:val="0"/>
      <w:marTop w:val="0"/>
      <w:marBottom w:val="0"/>
      <w:divBdr>
        <w:top w:val="none" w:sz="0" w:space="0" w:color="auto"/>
        <w:left w:val="none" w:sz="0" w:space="0" w:color="auto"/>
        <w:bottom w:val="none" w:sz="0" w:space="0" w:color="auto"/>
        <w:right w:val="none" w:sz="0" w:space="0" w:color="auto"/>
      </w:divBdr>
    </w:div>
    <w:div w:id="1631132730">
      <w:bodyDiv w:val="1"/>
      <w:marLeft w:val="0"/>
      <w:marRight w:val="0"/>
      <w:marTop w:val="0"/>
      <w:marBottom w:val="0"/>
      <w:divBdr>
        <w:top w:val="none" w:sz="0" w:space="0" w:color="auto"/>
        <w:left w:val="none" w:sz="0" w:space="0" w:color="auto"/>
        <w:bottom w:val="none" w:sz="0" w:space="0" w:color="auto"/>
        <w:right w:val="none" w:sz="0" w:space="0" w:color="auto"/>
      </w:divBdr>
    </w:div>
    <w:div w:id="1818449501">
      <w:bodyDiv w:val="1"/>
      <w:marLeft w:val="0"/>
      <w:marRight w:val="0"/>
      <w:marTop w:val="0"/>
      <w:marBottom w:val="0"/>
      <w:divBdr>
        <w:top w:val="none" w:sz="0" w:space="0" w:color="auto"/>
        <w:left w:val="none" w:sz="0" w:space="0" w:color="auto"/>
        <w:bottom w:val="none" w:sz="0" w:space="0" w:color="auto"/>
        <w:right w:val="none" w:sz="0" w:space="0" w:color="auto"/>
      </w:divBdr>
    </w:div>
    <w:div w:id="1891259398">
      <w:bodyDiv w:val="1"/>
      <w:marLeft w:val="0"/>
      <w:marRight w:val="0"/>
      <w:marTop w:val="0"/>
      <w:marBottom w:val="0"/>
      <w:divBdr>
        <w:top w:val="none" w:sz="0" w:space="0" w:color="auto"/>
        <w:left w:val="none" w:sz="0" w:space="0" w:color="auto"/>
        <w:bottom w:val="none" w:sz="0" w:space="0" w:color="auto"/>
        <w:right w:val="none" w:sz="0" w:space="0" w:color="auto"/>
      </w:divBdr>
    </w:div>
    <w:div w:id="1910264446">
      <w:bodyDiv w:val="1"/>
      <w:marLeft w:val="0"/>
      <w:marRight w:val="0"/>
      <w:marTop w:val="0"/>
      <w:marBottom w:val="0"/>
      <w:divBdr>
        <w:top w:val="none" w:sz="0" w:space="0" w:color="auto"/>
        <w:left w:val="none" w:sz="0" w:space="0" w:color="auto"/>
        <w:bottom w:val="none" w:sz="0" w:space="0" w:color="auto"/>
        <w:right w:val="none" w:sz="0" w:space="0" w:color="auto"/>
      </w:divBdr>
    </w:div>
    <w:div w:id="1910648588">
      <w:bodyDiv w:val="1"/>
      <w:marLeft w:val="0"/>
      <w:marRight w:val="0"/>
      <w:marTop w:val="0"/>
      <w:marBottom w:val="0"/>
      <w:divBdr>
        <w:top w:val="none" w:sz="0" w:space="0" w:color="auto"/>
        <w:left w:val="none" w:sz="0" w:space="0" w:color="auto"/>
        <w:bottom w:val="none" w:sz="0" w:space="0" w:color="auto"/>
        <w:right w:val="none" w:sz="0" w:space="0" w:color="auto"/>
      </w:divBdr>
    </w:div>
    <w:div w:id="19600631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ptPCTXkZE/MHS1niZTt+zyvTPWA==">AMUW2mXnOy5G1f0XacMQ66jAc6co6pt+0nN803QxYHhgx+tXk+uRBOqk3U0/AZLzfOJTLG9s8mLOtfwub82KhEYeN3ZTv9DF1QdIV+Sb6xuT33/DveUyaoc=</go:docsCustomData>
</go:gDocsCustomXmlDataStorage>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ccb80aa0-a6c2-487d-8306-07756e4c2f2b">
      <Terms xmlns="http://schemas.microsoft.com/office/infopath/2007/PartnerControls"/>
    </lcf76f155ced4ddcb4097134ff3c332f>
    <TaxCatchAll xmlns="baf2a88b-d88a-4d1b-9ee9-c75ec25359f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CF7ACA15DD0A954991350F8FA272DBD4" ma:contentTypeVersion="15" ma:contentTypeDescription="Create a new document." ma:contentTypeScope="" ma:versionID="2cb312b12e6fe6ae6a0461e840dd8aad">
  <xsd:schema xmlns:xsd="http://www.w3.org/2001/XMLSchema" xmlns:xs="http://www.w3.org/2001/XMLSchema" xmlns:p="http://schemas.microsoft.com/office/2006/metadata/properties" xmlns:ns2="ccb80aa0-a6c2-487d-8306-07756e4c2f2b" xmlns:ns3="baf2a88b-d88a-4d1b-9ee9-c75ec25359fa" targetNamespace="http://schemas.microsoft.com/office/2006/metadata/properties" ma:root="true" ma:fieldsID="59833b20d530ed0e43963fb710625fb4" ns2:_="" ns3:_="">
    <xsd:import namespace="ccb80aa0-a6c2-487d-8306-07756e4c2f2b"/>
    <xsd:import namespace="baf2a88b-d88a-4d1b-9ee9-c75ec25359f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b80aa0-a6c2-487d-8306-07756e4c2f2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0826ec5c-493e-4660-b891-f5a407c63b88"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af2a88b-d88a-4d1b-9ee9-c75ec25359fa"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8d046a4e-8374-45c3-9ebd-f67176869b46}" ma:internalName="TaxCatchAll" ma:showField="CatchAllData" ma:web="baf2a88b-d88a-4d1b-9ee9-c75ec25359fa">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A98F64B-442A-4536-AB72-83D61EFCB806}">
  <ds:schemaRefs>
    <ds:schemaRef ds:uri="http://schemas.microsoft.com/office/2006/metadata/properties"/>
    <ds:schemaRef ds:uri="http://schemas.microsoft.com/office/infopath/2007/PartnerControls"/>
    <ds:schemaRef ds:uri="ccb80aa0-a6c2-487d-8306-07756e4c2f2b"/>
    <ds:schemaRef ds:uri="baf2a88b-d88a-4d1b-9ee9-c75ec25359fa"/>
  </ds:schemaRefs>
</ds:datastoreItem>
</file>

<file path=customXml/itemProps3.xml><?xml version="1.0" encoding="utf-8"?>
<ds:datastoreItem xmlns:ds="http://schemas.openxmlformats.org/officeDocument/2006/customXml" ds:itemID="{029D6CA7-DDB5-48F2-8C97-8E5DE695F084}">
  <ds:schemaRefs>
    <ds:schemaRef ds:uri="http://schemas.microsoft.com/sharepoint/v3/contenttype/forms"/>
  </ds:schemaRefs>
</ds:datastoreItem>
</file>

<file path=customXml/itemProps4.xml><?xml version="1.0" encoding="utf-8"?>
<ds:datastoreItem xmlns:ds="http://schemas.openxmlformats.org/officeDocument/2006/customXml" ds:itemID="{1043BFBA-01DA-E544-BCF9-354B19FA35AD}">
  <ds:schemaRefs>
    <ds:schemaRef ds:uri="http://schemas.openxmlformats.org/officeDocument/2006/bibliography"/>
  </ds:schemaRefs>
</ds:datastoreItem>
</file>

<file path=customXml/itemProps5.xml><?xml version="1.0" encoding="utf-8"?>
<ds:datastoreItem xmlns:ds="http://schemas.openxmlformats.org/officeDocument/2006/customXml" ds:itemID="{6BAA1CE3-75BA-4CAF-8DCA-575D71A71A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b80aa0-a6c2-487d-8306-07756e4c2f2b"/>
    <ds:schemaRef ds:uri="baf2a88b-d88a-4d1b-9ee9-c75ec25359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Pages>
  <Words>523</Words>
  <Characters>2984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Stammers</dc:creator>
  <cp:keywords/>
  <dc:description/>
  <cp:lastModifiedBy>Vragolov, Klara</cp:lastModifiedBy>
  <cp:revision>2</cp:revision>
  <cp:lastPrinted>2025-01-13T08:48:00Z</cp:lastPrinted>
  <dcterms:created xsi:type="dcterms:W3CDTF">2025-04-14T09:37:00Z</dcterms:created>
  <dcterms:modified xsi:type="dcterms:W3CDTF">2025-04-14T11:13:00Z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0x010100CF7ACA15DD0A954991350F8FA272DBD4</vt:lpwstr>
  </property>
  <property fmtid="{D5CDD505-2E9C-101B-9397-08002B2CF9AE}" pid="3" name="MediaServiceImageTags">
    <vt:lpwstr/>
  </property>
  <property fmtid="{D5CDD505-2E9C-101B-9397-08002B2CF9AE}" pid="4" name="GrammarlyDocumentId">
    <vt:lpwstr>8c8abd62a97b16502d8b6963fe6775f094a608ba03198024d743419505e55dfb</vt:lpwstr>
  </property>
</Properties>
</file>